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218" w:rsidRPr="0021150D" w:rsidRDefault="00E77218" w:rsidP="0021150D">
      <w:pPr>
        <w:spacing w:line="240" w:lineRule="auto"/>
        <w:jc w:val="center"/>
        <w:rPr>
          <w:rFonts w:ascii="Times New Roman" w:hAnsi="Times New Roman" w:cs="Times New Roman"/>
          <w:b/>
          <w:sz w:val="28"/>
          <w:szCs w:val="28"/>
        </w:rPr>
      </w:pPr>
      <w:r w:rsidRPr="0021150D">
        <w:rPr>
          <w:rFonts w:ascii="Times New Roman" w:hAnsi="Times New Roman" w:cs="Times New Roman"/>
          <w:b/>
          <w:sz w:val="28"/>
          <w:szCs w:val="28"/>
        </w:rPr>
        <w:t xml:space="preserve">Особенности применения законодательства </w:t>
      </w:r>
      <w:r w:rsidR="0021150D">
        <w:rPr>
          <w:rFonts w:ascii="Times New Roman" w:hAnsi="Times New Roman" w:cs="Times New Roman"/>
          <w:b/>
          <w:sz w:val="28"/>
          <w:szCs w:val="28"/>
        </w:rPr>
        <w:t xml:space="preserve">Российской Федерации </w:t>
      </w:r>
      <w:r w:rsidRPr="0021150D">
        <w:rPr>
          <w:rFonts w:ascii="Times New Roman" w:hAnsi="Times New Roman" w:cs="Times New Roman"/>
          <w:b/>
          <w:sz w:val="28"/>
          <w:szCs w:val="28"/>
        </w:rPr>
        <w:t>о рекламе с учетом разъяснений Федеральной антимонопольной службы.</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Федеральная антимонопол</w:t>
      </w:r>
      <w:bookmarkStart w:id="0" w:name="_GoBack"/>
      <w:bookmarkEnd w:id="0"/>
      <w:r w:rsidRPr="00E77218">
        <w:rPr>
          <w:rFonts w:ascii="Times New Roman" w:hAnsi="Times New Roman" w:cs="Times New Roman"/>
          <w:sz w:val="28"/>
          <w:szCs w:val="28"/>
        </w:rPr>
        <w:t>ьная служба является органом государственной власти, который осуществляет контроль и надзор за соблюдением требований законодательства РФ о рекламе.</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Законодательное регулирование отношений по производству и распространению рекламы призвано обеспечить баланс интересов, как предпринимателей, участников рекламного процесса, так и потребителей рекламы. Целями правового регулирования в указанной сфере являются: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w:t>
      </w:r>
      <w:r w:rsidRPr="00E77218">
        <w:rPr>
          <w:rFonts w:ascii="Times New Roman" w:hAnsi="Times New Roman" w:cs="Times New Roman"/>
          <w:sz w:val="28"/>
          <w:szCs w:val="28"/>
        </w:rPr>
        <w:tab/>
        <w:t>развитие рынков товаров, работ и услуг на основе соблюдения принципов добросовестной конкуренции,</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w:t>
      </w:r>
      <w:r w:rsidRPr="00E77218">
        <w:rPr>
          <w:rFonts w:ascii="Times New Roman" w:hAnsi="Times New Roman" w:cs="Times New Roman"/>
          <w:sz w:val="28"/>
          <w:szCs w:val="28"/>
        </w:rPr>
        <w:tab/>
        <w:t xml:space="preserve">реализация права потребителей на получение добросовестной и достоверной рекламы,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w:t>
      </w:r>
      <w:r w:rsidRPr="00E77218">
        <w:rPr>
          <w:rFonts w:ascii="Times New Roman" w:hAnsi="Times New Roman" w:cs="Times New Roman"/>
          <w:sz w:val="28"/>
          <w:szCs w:val="28"/>
        </w:rPr>
        <w:tab/>
        <w:t xml:space="preserve">создание благоприятных условий для производства и распространения социальной рекламы,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w:t>
      </w:r>
      <w:r w:rsidRPr="00E77218">
        <w:rPr>
          <w:rFonts w:ascii="Times New Roman" w:hAnsi="Times New Roman" w:cs="Times New Roman"/>
          <w:sz w:val="28"/>
          <w:szCs w:val="28"/>
        </w:rPr>
        <w:tab/>
        <w:t>предупреждение нарушения законодательства Российской Федерации о рекламе, а также пресечение фактов ненадлежащей рекламы.</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Законодательство о рекламе состоит из Федерального закона от 13.03.2006 N 38-ФЗ (ред. от 29.07.2017) «О рекламе» (с изм. и доп., вступ. в силу с 01.09.2017).</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Кроме того, отношения, возникающие в процессе производства, размещения и распространения рекламы могут регулироваться также принятыми в соответствии с настоящим Федеральным законом иными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w:t>
      </w:r>
      <w:proofErr w:type="gramEnd"/>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На уровне субъектов Российской Федерации, органов местного самоуправления принимаются нормативные акты, регулирующие требования к размещению средств наружной рекламы.</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Так, постановлением Администрации Алтайского края от 18.12.2013 N 661 (ред. от 28.08.2017) утвержден Порядок предварительного согласования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государственной собственности Алтайского края или муниципальной собственности.</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Решением </w:t>
      </w:r>
      <w:proofErr w:type="spellStart"/>
      <w:r w:rsidRPr="00E77218">
        <w:rPr>
          <w:rFonts w:ascii="Times New Roman" w:hAnsi="Times New Roman" w:cs="Times New Roman"/>
          <w:sz w:val="28"/>
          <w:szCs w:val="28"/>
        </w:rPr>
        <w:t>Барнаульской</w:t>
      </w:r>
      <w:proofErr w:type="spellEnd"/>
      <w:r w:rsidRPr="00E77218">
        <w:rPr>
          <w:rFonts w:ascii="Times New Roman" w:hAnsi="Times New Roman" w:cs="Times New Roman"/>
          <w:sz w:val="28"/>
          <w:szCs w:val="28"/>
        </w:rPr>
        <w:t xml:space="preserve"> городской Думы от 22.12.2010 N 423 (ред. от 31.08.2017) утверждены Правила размещения наружной рекламы в городе Барнауле.</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Постановлением Администрации города Барнаула от 21.09.2017 N 1954 утвержден Административный регламент предоставления муниципальной услуги "Выдача разрешений на установку и эксплуатацию рекламных конструкций на территории городского округа - города Барнаула Алтайского края"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Возвращаясь к вопросу о федеральном компоненте рекламного законодательства, необходимо отметить, что указанные нормативные акты не регулируют содержание рекламы, а устанавливают лишь требования к рекламным конструкциям, местам и способам их размещения.</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21150D" w:rsidRDefault="00E77218" w:rsidP="0021150D">
      <w:pPr>
        <w:spacing w:after="0" w:line="240" w:lineRule="auto"/>
        <w:contextualSpacing/>
        <w:jc w:val="both"/>
        <w:rPr>
          <w:rFonts w:ascii="Times New Roman" w:hAnsi="Times New Roman" w:cs="Times New Roman"/>
          <w:b/>
          <w:sz w:val="28"/>
          <w:szCs w:val="28"/>
        </w:rPr>
      </w:pPr>
      <w:r w:rsidRPr="0021150D">
        <w:rPr>
          <w:rFonts w:ascii="Times New Roman" w:hAnsi="Times New Roman" w:cs="Times New Roman"/>
          <w:b/>
          <w:sz w:val="28"/>
          <w:szCs w:val="28"/>
        </w:rPr>
        <w:t>1.</w:t>
      </w:r>
      <w:r w:rsidRPr="0021150D">
        <w:rPr>
          <w:rFonts w:ascii="Times New Roman" w:hAnsi="Times New Roman" w:cs="Times New Roman"/>
          <w:b/>
          <w:sz w:val="28"/>
          <w:szCs w:val="28"/>
        </w:rPr>
        <w:tab/>
        <w:t xml:space="preserve">Область действия рекламного законодательства - отношения в сфере производства, размещения и распространения рекламы. </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Законом выделяются признаки информации, признаваемой рекламой, позволяющие определить ту или иную информацию в качестве рекламы: это распространяемая  в любой форме, с помощью любых средств информация об объекте рекламирования, предназначенная для неопределенного круга лиц, направленная на формирование или поддерживание интереса.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 качестве объекта рекламирования может выступать товар, средства индивидуализации юридического лица и (или) товара, изготовитель или продавец товара, результаты интеллектуальной деятельности либо мероприятие (в том числе спортивное соревнование, концерт, конкурс, фестиваль, основанные на риске игры, пари), на привлечение внимания к которым направлена реклама.</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Очевидно, что любая реклама представляет собой, прежде всего информацию, т.е. любые сведения, совокупность сведений о лицах, предметах, фактах, событиях, явлениях независимо от формы их представления и подачи. Реклама - вид массовой информации, т.е. предназначенной для неограниченного круга лиц. Это печатные, аудио, аудиовизуальные и иные сообщения и материалы, распространяемы различными рекламными носителями. Но отличие рекламной информации от иной массовой - это её направленность на стимулирование продаж.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Однако</w:t>
      </w:r>
      <w:proofErr w:type="gramStart"/>
      <w:r w:rsidRPr="00E77218">
        <w:rPr>
          <w:rFonts w:ascii="Times New Roman" w:hAnsi="Times New Roman" w:cs="Times New Roman"/>
          <w:sz w:val="28"/>
          <w:szCs w:val="28"/>
        </w:rPr>
        <w:t>,</w:t>
      </w:r>
      <w:proofErr w:type="gramEnd"/>
      <w:r w:rsidRPr="00E77218">
        <w:rPr>
          <w:rFonts w:ascii="Times New Roman" w:hAnsi="Times New Roman" w:cs="Times New Roman"/>
          <w:sz w:val="28"/>
          <w:szCs w:val="28"/>
        </w:rPr>
        <w:t xml:space="preserve"> вопрос квалификации той или иной информации в качестве рекламной не всегда решается однозначно. Прежде всего, это касается оценки различного рода справочников, вывесок, авторских материалов и т.п. Учитывая, что сегодня законодатель максимально широко определяет понятие рекламы, фактически таковой может быть признана любая информация, отвечающая признакам, указанным в законе, если она предназначена и распространена среди неопределенного круга лиц, целенаправленно формирует или поддерживает интерес к хозяйствующим субъектам, товарам, способствуя их реализации.</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Поэтому, из сферы применения закона выведена следующая информация:</w:t>
      </w:r>
    </w:p>
    <w:p w:rsidR="00E77218" w:rsidRPr="0021150D" w:rsidRDefault="00E77218" w:rsidP="0021150D">
      <w:pPr>
        <w:pStyle w:val="a7"/>
        <w:numPr>
          <w:ilvl w:val="0"/>
          <w:numId w:val="1"/>
        </w:numPr>
        <w:spacing w:after="0" w:line="240" w:lineRule="auto"/>
        <w:jc w:val="both"/>
        <w:rPr>
          <w:rFonts w:ascii="Times New Roman" w:hAnsi="Times New Roman" w:cs="Times New Roman"/>
          <w:sz w:val="28"/>
          <w:szCs w:val="28"/>
        </w:rPr>
      </w:pPr>
      <w:r w:rsidRPr="0021150D">
        <w:rPr>
          <w:rFonts w:ascii="Times New Roman" w:hAnsi="Times New Roman" w:cs="Times New Roman"/>
          <w:sz w:val="28"/>
          <w:szCs w:val="28"/>
        </w:rPr>
        <w:t>Политическая реклама,</w:t>
      </w:r>
    </w:p>
    <w:p w:rsidR="00E77218" w:rsidRPr="0021150D" w:rsidRDefault="00E77218" w:rsidP="0021150D">
      <w:pPr>
        <w:pStyle w:val="a7"/>
        <w:numPr>
          <w:ilvl w:val="0"/>
          <w:numId w:val="1"/>
        </w:numPr>
        <w:spacing w:line="240" w:lineRule="auto"/>
        <w:jc w:val="both"/>
        <w:rPr>
          <w:rFonts w:ascii="Times New Roman" w:hAnsi="Times New Roman" w:cs="Times New Roman"/>
          <w:sz w:val="28"/>
          <w:szCs w:val="28"/>
        </w:rPr>
      </w:pPr>
      <w:r w:rsidRPr="0021150D">
        <w:rPr>
          <w:rFonts w:ascii="Times New Roman" w:hAnsi="Times New Roman" w:cs="Times New Roman"/>
          <w:sz w:val="28"/>
          <w:szCs w:val="28"/>
        </w:rPr>
        <w:t xml:space="preserve">Справочно-информационные и аналитические материалы, не имеющие основной целью продвижение товара.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Согласно Письму ФАС России от 26.01.2017 </w:t>
      </w:r>
      <w:r w:rsidR="0021150D">
        <w:rPr>
          <w:rFonts w:ascii="Times New Roman" w:hAnsi="Times New Roman" w:cs="Times New Roman"/>
          <w:sz w:val="28"/>
          <w:szCs w:val="28"/>
        </w:rPr>
        <w:t xml:space="preserve">№ </w:t>
      </w:r>
      <w:r w:rsidRPr="00E77218">
        <w:rPr>
          <w:rFonts w:ascii="Times New Roman" w:hAnsi="Times New Roman" w:cs="Times New Roman"/>
          <w:sz w:val="28"/>
          <w:szCs w:val="28"/>
        </w:rPr>
        <w:t xml:space="preserve">АК/4410/17 </w:t>
      </w:r>
      <w:r w:rsidR="0021150D">
        <w:rPr>
          <w:rFonts w:ascii="Times New Roman" w:hAnsi="Times New Roman" w:cs="Times New Roman"/>
          <w:sz w:val="28"/>
          <w:szCs w:val="28"/>
        </w:rPr>
        <w:t>«</w:t>
      </w:r>
      <w:r w:rsidRPr="00E77218">
        <w:rPr>
          <w:rFonts w:ascii="Times New Roman" w:hAnsi="Times New Roman" w:cs="Times New Roman"/>
          <w:sz w:val="28"/>
          <w:szCs w:val="28"/>
        </w:rPr>
        <w:t>О размещении информаци</w:t>
      </w:r>
      <w:r w:rsidR="0021150D">
        <w:rPr>
          <w:rFonts w:ascii="Times New Roman" w:hAnsi="Times New Roman" w:cs="Times New Roman"/>
          <w:sz w:val="28"/>
          <w:szCs w:val="28"/>
        </w:rPr>
        <w:t>и о некоммерческих организациях»</w:t>
      </w:r>
      <w:r w:rsidRPr="00E77218">
        <w:rPr>
          <w:rFonts w:ascii="Times New Roman" w:hAnsi="Times New Roman" w:cs="Times New Roman"/>
          <w:sz w:val="28"/>
          <w:szCs w:val="28"/>
        </w:rPr>
        <w:t xml:space="preserve"> не является рекламой упоминание о социально ориентированных некоммерческих </w:t>
      </w:r>
      <w:r w:rsidRPr="00E77218">
        <w:rPr>
          <w:rFonts w:ascii="Times New Roman" w:hAnsi="Times New Roman" w:cs="Times New Roman"/>
          <w:sz w:val="28"/>
          <w:szCs w:val="28"/>
        </w:rPr>
        <w:lastRenderedPageBreak/>
        <w:t>организациях в случаях, если содержание распространяемых материалов непосредственно связано с информацией о деятельности таких некоммерческих организаций и направлено на достижение благотворительных или иных общественно полезных целей.</w:t>
      </w:r>
    </w:p>
    <w:p w:rsidR="00E77218" w:rsidRPr="00E77218" w:rsidRDefault="0021150D" w:rsidP="0021150D">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В</w:t>
      </w:r>
      <w:r w:rsidR="00E77218" w:rsidRPr="00E77218">
        <w:rPr>
          <w:rFonts w:ascii="Times New Roman" w:hAnsi="Times New Roman" w:cs="Times New Roman"/>
          <w:sz w:val="28"/>
          <w:szCs w:val="28"/>
        </w:rPr>
        <w:t xml:space="preserve"> случае если в передаче, носящей информационную, аналитическую направленность, посвященной исследованию какого-либо вопроса, проблемы, представители различных организаций, в том числе некоммерческих, социально ориентированных некоммерческих организаций, дают комментарии по теме передачи, не ставя перед собой </w:t>
      </w:r>
      <w:proofErr w:type="gramStart"/>
      <w:r w:rsidR="00E77218" w:rsidRPr="00E77218">
        <w:rPr>
          <w:rFonts w:ascii="Times New Roman" w:hAnsi="Times New Roman" w:cs="Times New Roman"/>
          <w:sz w:val="28"/>
          <w:szCs w:val="28"/>
        </w:rPr>
        <w:t>задачу</w:t>
      </w:r>
      <w:proofErr w:type="gramEnd"/>
      <w:r w:rsidR="00E77218" w:rsidRPr="00E77218">
        <w:rPr>
          <w:rFonts w:ascii="Times New Roman" w:hAnsi="Times New Roman" w:cs="Times New Roman"/>
          <w:sz w:val="28"/>
          <w:szCs w:val="28"/>
        </w:rPr>
        <w:t xml:space="preserve"> отвлечь внимание зрителей и слушателей передачи от тематики данной передачи и переключить внимание зрителей и слушателей на свою организацию, сформировав, таким образом, к данной организации интерес в целях продвижения ее на рынке, такие комментарии не могут расцениваться в качестве рекламы, в том </w:t>
      </w:r>
      <w:proofErr w:type="gramStart"/>
      <w:r w:rsidR="00E77218" w:rsidRPr="00E77218">
        <w:rPr>
          <w:rFonts w:ascii="Times New Roman" w:hAnsi="Times New Roman" w:cs="Times New Roman"/>
          <w:sz w:val="28"/>
          <w:szCs w:val="28"/>
        </w:rPr>
        <w:t>числе</w:t>
      </w:r>
      <w:proofErr w:type="gramEnd"/>
      <w:r w:rsidR="00E77218" w:rsidRPr="00E77218">
        <w:rPr>
          <w:rFonts w:ascii="Times New Roman" w:hAnsi="Times New Roman" w:cs="Times New Roman"/>
          <w:sz w:val="28"/>
          <w:szCs w:val="28"/>
        </w:rPr>
        <w:t xml:space="preserve"> если указывается наименование организации, представитель которой дает комментарий.</w:t>
      </w:r>
    </w:p>
    <w:p w:rsidR="0021150D" w:rsidRDefault="00E77218" w:rsidP="0021150D">
      <w:pPr>
        <w:pStyle w:val="a7"/>
        <w:numPr>
          <w:ilvl w:val="0"/>
          <w:numId w:val="2"/>
        </w:numPr>
        <w:spacing w:after="0" w:line="240" w:lineRule="auto"/>
        <w:jc w:val="both"/>
        <w:rPr>
          <w:rFonts w:ascii="Times New Roman" w:hAnsi="Times New Roman" w:cs="Times New Roman"/>
          <w:sz w:val="28"/>
          <w:szCs w:val="28"/>
        </w:rPr>
      </w:pPr>
      <w:r w:rsidRPr="0021150D">
        <w:rPr>
          <w:rFonts w:ascii="Times New Roman" w:hAnsi="Times New Roman" w:cs="Times New Roman"/>
          <w:sz w:val="28"/>
          <w:szCs w:val="28"/>
        </w:rPr>
        <w:t xml:space="preserve">Вывески и указатели, не содержащие рекламной информации. </w:t>
      </w:r>
    </w:p>
    <w:p w:rsidR="00E77218" w:rsidRPr="0021150D" w:rsidRDefault="00E77218" w:rsidP="0021150D">
      <w:pPr>
        <w:spacing w:after="0" w:line="240" w:lineRule="auto"/>
        <w:ind w:firstLine="708"/>
        <w:jc w:val="both"/>
        <w:rPr>
          <w:rFonts w:ascii="Times New Roman" w:hAnsi="Times New Roman" w:cs="Times New Roman"/>
          <w:sz w:val="28"/>
          <w:szCs w:val="28"/>
        </w:rPr>
      </w:pPr>
      <w:proofErr w:type="gramStart"/>
      <w:r w:rsidRPr="0021150D">
        <w:rPr>
          <w:rFonts w:ascii="Times New Roman" w:hAnsi="Times New Roman" w:cs="Times New Roman"/>
          <w:sz w:val="28"/>
          <w:szCs w:val="28"/>
        </w:rPr>
        <w:t xml:space="preserve">Согласно постановлению Пленума ВАС РФ от 08.10.2012 </w:t>
      </w:r>
      <w:r w:rsidR="0021150D">
        <w:rPr>
          <w:rFonts w:ascii="Times New Roman" w:hAnsi="Times New Roman" w:cs="Times New Roman"/>
          <w:sz w:val="28"/>
          <w:szCs w:val="28"/>
        </w:rPr>
        <w:t>№</w:t>
      </w:r>
      <w:r w:rsidRPr="0021150D">
        <w:rPr>
          <w:rFonts w:ascii="Times New Roman" w:hAnsi="Times New Roman" w:cs="Times New Roman"/>
          <w:sz w:val="28"/>
          <w:szCs w:val="28"/>
        </w:rPr>
        <w:t xml:space="preserve"> 58 </w:t>
      </w:r>
      <w:r w:rsidR="0021150D">
        <w:rPr>
          <w:rFonts w:ascii="Times New Roman" w:hAnsi="Times New Roman" w:cs="Times New Roman"/>
          <w:sz w:val="28"/>
          <w:szCs w:val="28"/>
        </w:rPr>
        <w:t>«</w:t>
      </w:r>
      <w:r w:rsidRPr="0021150D">
        <w:rPr>
          <w:rFonts w:ascii="Times New Roman" w:hAnsi="Times New Roman" w:cs="Times New Roman"/>
          <w:sz w:val="28"/>
          <w:szCs w:val="28"/>
        </w:rPr>
        <w:t xml:space="preserve">О некоторых вопросах практики применения арбитражными судами Федерального закона </w:t>
      </w:r>
      <w:r w:rsidR="0021150D">
        <w:rPr>
          <w:rFonts w:ascii="Times New Roman" w:hAnsi="Times New Roman" w:cs="Times New Roman"/>
          <w:sz w:val="28"/>
          <w:szCs w:val="28"/>
        </w:rPr>
        <w:t>«</w:t>
      </w:r>
      <w:r w:rsidRPr="0021150D">
        <w:rPr>
          <w:rFonts w:ascii="Times New Roman" w:hAnsi="Times New Roman" w:cs="Times New Roman"/>
          <w:sz w:val="28"/>
          <w:szCs w:val="28"/>
        </w:rPr>
        <w:t>О рекламе</w:t>
      </w:r>
      <w:r w:rsidR="0021150D">
        <w:rPr>
          <w:rFonts w:ascii="Times New Roman" w:hAnsi="Times New Roman" w:cs="Times New Roman"/>
          <w:sz w:val="28"/>
          <w:szCs w:val="28"/>
        </w:rPr>
        <w:t>»</w:t>
      </w:r>
      <w:r w:rsidRPr="0021150D">
        <w:rPr>
          <w:rFonts w:ascii="Times New Roman" w:hAnsi="Times New Roman" w:cs="Times New Roman"/>
          <w:sz w:val="28"/>
          <w:szCs w:val="28"/>
        </w:rPr>
        <w:t xml:space="preserve"> решая вопрос о том, является ли рекламой информация только о наименовании организации, ее местонахождении, указании направления проезда к организации, размещенная на знаках маршрутного ориентирования или совмещенная с этими знаками, а соответствующие знаки - рекламными конструкциями, </w:t>
      </w:r>
      <w:r w:rsidR="0021150D">
        <w:rPr>
          <w:rFonts w:ascii="Times New Roman" w:hAnsi="Times New Roman" w:cs="Times New Roman"/>
          <w:sz w:val="28"/>
          <w:szCs w:val="28"/>
        </w:rPr>
        <w:t xml:space="preserve">необходимо </w:t>
      </w:r>
      <w:r w:rsidRPr="0021150D">
        <w:rPr>
          <w:rFonts w:ascii="Times New Roman" w:hAnsi="Times New Roman" w:cs="Times New Roman"/>
          <w:sz w:val="28"/>
          <w:szCs w:val="28"/>
        </w:rPr>
        <w:t>учитывать следующее.</w:t>
      </w:r>
      <w:proofErr w:type="gramEnd"/>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 силу пункта 11 Положения о Государственной инспекции безопасности дорожного движения МВД РФ, утвержденного Указом Президента Российской Федерации от 15.06.1998 N 711, ГИБДД осуществляет государственный контроль и надзор за соблюдением нормативных актов в области обеспечения безопасности дорожного движения, которые регламентируют, в частности, установку и эксплуатацию технических средств организации дорожного движения.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Согласно пункту 12 названного Положения ГИ</w:t>
      </w:r>
      <w:proofErr w:type="gramStart"/>
      <w:r w:rsidRPr="00E77218">
        <w:rPr>
          <w:rFonts w:ascii="Times New Roman" w:hAnsi="Times New Roman" w:cs="Times New Roman"/>
          <w:sz w:val="28"/>
          <w:szCs w:val="28"/>
        </w:rPr>
        <w:t>БДД пр</w:t>
      </w:r>
      <w:proofErr w:type="gramEnd"/>
      <w:r w:rsidRPr="00E77218">
        <w:rPr>
          <w:rFonts w:ascii="Times New Roman" w:hAnsi="Times New Roman" w:cs="Times New Roman"/>
          <w:sz w:val="28"/>
          <w:szCs w:val="28"/>
        </w:rPr>
        <w:t>едписывает или разрешает соответствующим организациям установку и снятие технических средств организации дорожного движения.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Проектирование, изготовление, монтаж и эксплуатация информационных знаков осуществляются на основании требований ГОСТа </w:t>
      </w:r>
      <w:proofErr w:type="gramStart"/>
      <w:r w:rsidRPr="00E77218">
        <w:rPr>
          <w:rFonts w:ascii="Times New Roman" w:hAnsi="Times New Roman" w:cs="Times New Roman"/>
          <w:sz w:val="28"/>
          <w:szCs w:val="28"/>
        </w:rPr>
        <w:t>Р</w:t>
      </w:r>
      <w:proofErr w:type="gramEnd"/>
      <w:r w:rsidRPr="00E77218">
        <w:rPr>
          <w:rFonts w:ascii="Times New Roman" w:hAnsi="Times New Roman" w:cs="Times New Roman"/>
          <w:sz w:val="28"/>
          <w:szCs w:val="28"/>
        </w:rPr>
        <w:t xml:space="preserve"> 52290-2004.</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Поэтому если установка знака маршрутного </w:t>
      </w:r>
      <w:proofErr w:type="gramStart"/>
      <w:r w:rsidRPr="00E77218">
        <w:rPr>
          <w:rFonts w:ascii="Times New Roman" w:hAnsi="Times New Roman" w:cs="Times New Roman"/>
          <w:sz w:val="28"/>
          <w:szCs w:val="28"/>
        </w:rPr>
        <w:t>ориентирования</w:t>
      </w:r>
      <w:proofErr w:type="gramEnd"/>
      <w:r w:rsidRPr="00E77218">
        <w:rPr>
          <w:rFonts w:ascii="Times New Roman" w:hAnsi="Times New Roman" w:cs="Times New Roman"/>
          <w:sz w:val="28"/>
          <w:szCs w:val="28"/>
        </w:rPr>
        <w:t xml:space="preserve"> либо размещение на таком знаке указанной в абзаце первом настоящего пункта информации согласовано в установленном порядке с ГИБДД и информация, размещенная на этих знаках, отвечает требованиям соответствующих ГОСТов, данная информация в силу пункта 5 части 2 статьи 2 Закона о рекламе не является рекламой.</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Информация, размещенная без соблюдения упомянутых требований, подлежит оценке на предмет выявления наличия в ней признаков рекламы.</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В соответствии с Письмом ФАС России от 13.02.2015 N АД/6320/15 </w:t>
      </w:r>
      <w:r w:rsidR="0021150D">
        <w:rPr>
          <w:rFonts w:ascii="Times New Roman" w:hAnsi="Times New Roman" w:cs="Times New Roman"/>
          <w:sz w:val="28"/>
          <w:szCs w:val="28"/>
        </w:rPr>
        <w:t>«</w:t>
      </w:r>
      <w:r w:rsidRPr="00E77218">
        <w:rPr>
          <w:rFonts w:ascii="Times New Roman" w:hAnsi="Times New Roman" w:cs="Times New Roman"/>
          <w:sz w:val="28"/>
          <w:szCs w:val="28"/>
        </w:rPr>
        <w:t>О разграни</w:t>
      </w:r>
      <w:r w:rsidR="0021150D">
        <w:rPr>
          <w:rFonts w:ascii="Times New Roman" w:hAnsi="Times New Roman" w:cs="Times New Roman"/>
          <w:sz w:val="28"/>
          <w:szCs w:val="28"/>
        </w:rPr>
        <w:t>чении понятий вывеска и реклама»</w:t>
      </w:r>
      <w:r w:rsidRPr="00E77218">
        <w:rPr>
          <w:rFonts w:ascii="Times New Roman" w:hAnsi="Times New Roman" w:cs="Times New Roman"/>
          <w:sz w:val="28"/>
          <w:szCs w:val="28"/>
        </w:rPr>
        <w:t xml:space="preserve"> сведения, распространение которых по форме и содержанию является для юридического лица обязательным на основании закона или обычая делового оборота, не относятся к рекламной информации независимо от манеры их исполнения на соответствующей вывеске.</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Так, указание на здании в месте нахождения организации ее наименования, адреса и режима ее работы относится к обязательным требованиям, предъявляемым к вывеске Законом Российской Федерации "О защите прав потребителей", следовательно, такая информация не может рассматриваться в качестве рекламы, независимо от манеры ее исполнения.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По мнению специалистов ФАС России, размещение в месте фактического нахождения организации указания на профиль ее деятельности служит целям идентификации данного заведения и не может рассматриваться как его реклама.</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Конструкция с размещенной на ней рекламой, установленная вне места нахождения юридического лица, является рекламной.</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21150D" w:rsidRDefault="00E77218" w:rsidP="0021150D">
      <w:pPr>
        <w:pStyle w:val="a7"/>
        <w:numPr>
          <w:ilvl w:val="0"/>
          <w:numId w:val="2"/>
        </w:numPr>
        <w:spacing w:after="0" w:line="240" w:lineRule="auto"/>
        <w:jc w:val="both"/>
        <w:rPr>
          <w:rFonts w:ascii="Times New Roman" w:hAnsi="Times New Roman" w:cs="Times New Roman"/>
          <w:sz w:val="28"/>
          <w:szCs w:val="28"/>
        </w:rPr>
      </w:pPr>
      <w:r w:rsidRPr="0021150D">
        <w:rPr>
          <w:rFonts w:ascii="Times New Roman" w:hAnsi="Times New Roman" w:cs="Times New Roman"/>
          <w:sz w:val="28"/>
          <w:szCs w:val="28"/>
        </w:rPr>
        <w:t>Объявления физических и юридических лиц, не связанных с осуществление пр</w:t>
      </w:r>
      <w:r w:rsidR="0021150D">
        <w:rPr>
          <w:rFonts w:ascii="Times New Roman" w:hAnsi="Times New Roman" w:cs="Times New Roman"/>
          <w:sz w:val="28"/>
          <w:szCs w:val="28"/>
        </w:rPr>
        <w:t>едпринимательской деятельности.</w:t>
      </w:r>
    </w:p>
    <w:p w:rsidR="00E77218" w:rsidRPr="0021150D" w:rsidRDefault="00E77218" w:rsidP="0021150D">
      <w:pPr>
        <w:spacing w:after="0" w:line="240" w:lineRule="auto"/>
        <w:ind w:firstLine="708"/>
        <w:jc w:val="both"/>
        <w:rPr>
          <w:rFonts w:ascii="Times New Roman" w:hAnsi="Times New Roman" w:cs="Times New Roman"/>
          <w:sz w:val="28"/>
          <w:szCs w:val="28"/>
        </w:rPr>
      </w:pPr>
      <w:r w:rsidRPr="0021150D">
        <w:rPr>
          <w:rFonts w:ascii="Times New Roman" w:hAnsi="Times New Roman" w:cs="Times New Roman"/>
          <w:sz w:val="28"/>
          <w:szCs w:val="28"/>
        </w:rPr>
        <w:t xml:space="preserve">На практике часто возникает вопрос, что такое объявления физических лиц, не связанные с осуществлением предпринимательский деятельности? Это объявления лиц, не зарегистрированных в качестве ИП: о продаже частных домов, машин, розыске потерянных вещей, животных и т.д., не носящие коммерческого характера. Также не признается рекламой информация о приеме сотрудников на работу. </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 xml:space="preserve">Кроме того, согласно письму ФАС России от 20.07.2016 N АК/49414/16 </w:t>
      </w:r>
      <w:r w:rsidR="0021150D">
        <w:rPr>
          <w:rFonts w:ascii="Times New Roman" w:hAnsi="Times New Roman" w:cs="Times New Roman"/>
          <w:sz w:val="28"/>
          <w:szCs w:val="28"/>
        </w:rPr>
        <w:t>«</w:t>
      </w:r>
      <w:r w:rsidRPr="00E77218">
        <w:rPr>
          <w:rFonts w:ascii="Times New Roman" w:hAnsi="Times New Roman" w:cs="Times New Roman"/>
          <w:sz w:val="28"/>
          <w:szCs w:val="28"/>
        </w:rPr>
        <w:t>Об информации на сайтах продавцов алкогольной продукции</w:t>
      </w:r>
      <w:r w:rsidR="0021150D">
        <w:rPr>
          <w:rFonts w:ascii="Times New Roman" w:hAnsi="Times New Roman" w:cs="Times New Roman"/>
          <w:sz w:val="28"/>
          <w:szCs w:val="28"/>
        </w:rPr>
        <w:t>»</w:t>
      </w:r>
      <w:r w:rsidRPr="00E77218">
        <w:rPr>
          <w:rFonts w:ascii="Times New Roman" w:hAnsi="Times New Roman" w:cs="Times New Roman"/>
          <w:sz w:val="28"/>
          <w:szCs w:val="28"/>
        </w:rPr>
        <w:t xml:space="preserve"> не является рекламой информация о производимых или реализуемых товарах (оказываемых услугах), размещенная на официальном сайте, странице социальной сети производителя или продавца данных товаров (лица, оказывающего данные услуги), если указанные сведения предназначены для информирования посетителей сайта, страницы социальной сети об ассортименте товаров</w:t>
      </w:r>
      <w:proofErr w:type="gramEnd"/>
      <w:r w:rsidRPr="00E77218">
        <w:rPr>
          <w:rFonts w:ascii="Times New Roman" w:hAnsi="Times New Roman" w:cs="Times New Roman"/>
          <w:sz w:val="28"/>
          <w:szCs w:val="28"/>
        </w:rPr>
        <w:t xml:space="preserve"> (услуг), правилах пользования, а также непосредственно о продавце, производителе товара или лице, </w:t>
      </w:r>
      <w:proofErr w:type="gramStart"/>
      <w:r w:rsidRPr="00E77218">
        <w:rPr>
          <w:rFonts w:ascii="Times New Roman" w:hAnsi="Times New Roman" w:cs="Times New Roman"/>
          <w:sz w:val="28"/>
          <w:szCs w:val="28"/>
        </w:rPr>
        <w:t>оказывающему</w:t>
      </w:r>
      <w:proofErr w:type="gramEnd"/>
      <w:r w:rsidRPr="00E77218">
        <w:rPr>
          <w:rFonts w:ascii="Times New Roman" w:hAnsi="Times New Roman" w:cs="Times New Roman"/>
          <w:sz w:val="28"/>
          <w:szCs w:val="28"/>
        </w:rPr>
        <w:t xml:space="preserve"> услуги и т.п., следовательно, на такую информацию положения Федерального закона "О рекламе" не распространяются.</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Соответственно, размещенная на сайте производителя или продавца алкогольной продукции (независимо от наличия или отсутствия у такого продавца лицензии на розничную продажу алкогольной продукции), а также в группе производителя в какой-либо социальной сети информация об ассортименте товаров, производимых или предлагаемых данным лицом </w:t>
      </w:r>
      <w:proofErr w:type="gramStart"/>
      <w:r w:rsidRPr="00E77218">
        <w:rPr>
          <w:rFonts w:ascii="Times New Roman" w:hAnsi="Times New Roman" w:cs="Times New Roman"/>
          <w:sz w:val="28"/>
          <w:szCs w:val="28"/>
        </w:rPr>
        <w:t>к</w:t>
      </w:r>
      <w:proofErr w:type="gramEnd"/>
      <w:r w:rsidRPr="00E77218">
        <w:rPr>
          <w:rFonts w:ascii="Times New Roman" w:hAnsi="Times New Roman" w:cs="Times New Roman"/>
          <w:sz w:val="28"/>
          <w:szCs w:val="28"/>
        </w:rPr>
        <w:t xml:space="preserve"> </w:t>
      </w:r>
      <w:r w:rsidRPr="00E77218">
        <w:rPr>
          <w:rFonts w:ascii="Times New Roman" w:hAnsi="Times New Roman" w:cs="Times New Roman"/>
          <w:sz w:val="28"/>
          <w:szCs w:val="28"/>
        </w:rPr>
        <w:lastRenderedPageBreak/>
        <w:t xml:space="preserve">реализации, не может расцениваться как реклама, поскольку такая информация размещена непосредственно на официальном сайте или странице социальной сети компании и предназначена для информирования посетителей такого ресурса о деятельности такой компании, реализуемых ею товарах. Учитывая </w:t>
      </w:r>
      <w:proofErr w:type="gramStart"/>
      <w:r w:rsidRPr="00E77218">
        <w:rPr>
          <w:rFonts w:ascii="Times New Roman" w:hAnsi="Times New Roman" w:cs="Times New Roman"/>
          <w:sz w:val="28"/>
          <w:szCs w:val="28"/>
        </w:rPr>
        <w:t>изложенное</w:t>
      </w:r>
      <w:proofErr w:type="gramEnd"/>
      <w:r w:rsidRPr="00E77218">
        <w:rPr>
          <w:rFonts w:ascii="Times New Roman" w:hAnsi="Times New Roman" w:cs="Times New Roman"/>
          <w:sz w:val="28"/>
          <w:szCs w:val="28"/>
        </w:rPr>
        <w:t>, на такую информацию положения Федерального закона "О рекламе" не распространяются.</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21150D" w:rsidRDefault="00E77218" w:rsidP="00E77218">
      <w:pPr>
        <w:spacing w:line="240" w:lineRule="auto"/>
        <w:jc w:val="both"/>
        <w:rPr>
          <w:rFonts w:ascii="Times New Roman" w:hAnsi="Times New Roman" w:cs="Times New Roman"/>
          <w:b/>
          <w:sz w:val="28"/>
          <w:szCs w:val="28"/>
        </w:rPr>
      </w:pPr>
      <w:r w:rsidRPr="0021150D">
        <w:rPr>
          <w:rFonts w:ascii="Times New Roman" w:hAnsi="Times New Roman" w:cs="Times New Roman"/>
          <w:b/>
          <w:sz w:val="28"/>
          <w:szCs w:val="28"/>
        </w:rPr>
        <w:t>2.</w:t>
      </w:r>
      <w:r w:rsidRPr="0021150D">
        <w:rPr>
          <w:rFonts w:ascii="Times New Roman" w:hAnsi="Times New Roman" w:cs="Times New Roman"/>
          <w:b/>
          <w:sz w:val="28"/>
          <w:szCs w:val="28"/>
        </w:rPr>
        <w:tab/>
        <w:t>Общие требования к рекламе: добросовестность и достоверность.</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Названный Закон определяет положение хозяйствующих субъектов в рекламной деятельности. Вводит понятийный аппарат, общие требования к рекламе, специальные требования к рекламе отдельных товаров и услуг, а также к различным способам распространения рекламы, запрещает ненадлежащую рекламу, устанавливает полномочия антимонопольного органа при осуществлении надзора за соблюдением законодательства РФ о рекламе и ответственность за его нарушение.</w:t>
      </w:r>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Согласно статье 12 Федерального закона "О рекламе" рекламные материалы или их копии, в том числе все вносимые в них изменения, а также договоры на производство, размещение и распространение рекламы должны храниться в течение года со дня последнего распространения рекламы или со дня окончания сроков действия таких договоров, кроме документов, в отношении которых законодательством Российской Федерации установлено иное.</w:t>
      </w:r>
      <w:proofErr w:type="gramEnd"/>
    </w:p>
    <w:p w:rsidR="00E77218" w:rsidRPr="00E77218" w:rsidRDefault="00E77218" w:rsidP="0021150D">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По данному вопросу ФАС России пи</w:t>
      </w:r>
      <w:r w:rsidR="0021150D">
        <w:rPr>
          <w:rFonts w:ascii="Times New Roman" w:hAnsi="Times New Roman" w:cs="Times New Roman"/>
          <w:sz w:val="28"/>
          <w:szCs w:val="28"/>
        </w:rPr>
        <w:t>сьмом от 28.04.2011 N АК/16266 «</w:t>
      </w:r>
      <w:r w:rsidRPr="00E77218">
        <w:rPr>
          <w:rFonts w:ascii="Times New Roman" w:hAnsi="Times New Roman" w:cs="Times New Roman"/>
          <w:sz w:val="28"/>
          <w:szCs w:val="28"/>
        </w:rPr>
        <w:t>О некоторых вопросах примен</w:t>
      </w:r>
      <w:r w:rsidR="00594990">
        <w:rPr>
          <w:rFonts w:ascii="Times New Roman" w:hAnsi="Times New Roman" w:cs="Times New Roman"/>
          <w:sz w:val="28"/>
          <w:szCs w:val="28"/>
        </w:rPr>
        <w:t>ения законодательства о рекламе»</w:t>
      </w:r>
      <w:r w:rsidRPr="00E77218">
        <w:rPr>
          <w:rFonts w:ascii="Times New Roman" w:hAnsi="Times New Roman" w:cs="Times New Roman"/>
          <w:sz w:val="28"/>
          <w:szCs w:val="28"/>
        </w:rPr>
        <w:t xml:space="preserve"> разъясняет, что производство, размещение и распространение рекламы представляют собой определенные действия, совершение которых в большинстве случаев требует заключения договора между субъектами рекламной деятельности, поскольку рекламодатель, </w:t>
      </w:r>
      <w:proofErr w:type="spellStart"/>
      <w:r w:rsidRPr="00E77218">
        <w:rPr>
          <w:rFonts w:ascii="Times New Roman" w:hAnsi="Times New Roman" w:cs="Times New Roman"/>
          <w:sz w:val="28"/>
          <w:szCs w:val="28"/>
        </w:rPr>
        <w:t>рекламопроизводитель</w:t>
      </w:r>
      <w:proofErr w:type="spellEnd"/>
      <w:r w:rsidRPr="00E77218">
        <w:rPr>
          <w:rFonts w:ascii="Times New Roman" w:hAnsi="Times New Roman" w:cs="Times New Roman"/>
          <w:sz w:val="28"/>
          <w:szCs w:val="28"/>
        </w:rPr>
        <w:t xml:space="preserve"> и </w:t>
      </w:r>
      <w:proofErr w:type="spellStart"/>
      <w:r w:rsidRPr="00E77218">
        <w:rPr>
          <w:rFonts w:ascii="Times New Roman" w:hAnsi="Times New Roman" w:cs="Times New Roman"/>
          <w:sz w:val="28"/>
          <w:szCs w:val="28"/>
        </w:rPr>
        <w:t>рекламораспространитель</w:t>
      </w:r>
      <w:proofErr w:type="spellEnd"/>
      <w:r w:rsidRPr="00E77218">
        <w:rPr>
          <w:rFonts w:ascii="Times New Roman" w:hAnsi="Times New Roman" w:cs="Times New Roman"/>
          <w:sz w:val="28"/>
          <w:szCs w:val="28"/>
        </w:rPr>
        <w:t xml:space="preserve"> в редких случаях совпадают и представляют собой одно лицо.</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Согласно положениям Гражданского кодекса Российской Федерации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 </w:t>
      </w:r>
      <w:proofErr w:type="gramStart"/>
      <w:r w:rsidRPr="00E77218">
        <w:rPr>
          <w:rFonts w:ascii="Times New Roman" w:hAnsi="Times New Roman" w:cs="Times New Roman"/>
          <w:sz w:val="28"/>
          <w:szCs w:val="28"/>
        </w:rPr>
        <w:t>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Соответственно, договоры на производство, размещение и распространение рекламы могут быть заключены как в виде одного документа, так и в виде нескольких документов, платежных поручений, согласованных макетов и т.п.</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Согласно статье 12 Федерального закона "О рекламе" указанные документы, являющиеся договором, должны храниться в течение одного </w:t>
      </w:r>
      <w:r w:rsidRPr="00E77218">
        <w:rPr>
          <w:rFonts w:ascii="Times New Roman" w:hAnsi="Times New Roman" w:cs="Times New Roman"/>
          <w:sz w:val="28"/>
          <w:szCs w:val="28"/>
        </w:rPr>
        <w:lastRenderedPageBreak/>
        <w:t>года. Поскольку договор - это соглашение как минимум двух сторон, то каждая из сторон обладает своим экземпляром указанных документов. В силу того, что закон не содержит исключения из числа лиц, заключивших соответствующий договор, по возложению на них обязанности хранить договор, то такая обязанность возлагается на каждую сторону соответствующего договора.</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Кроме того, такая же обязанность по хранению в течение одного года всеми лицами, осуществившими производство, распространение рекламы, предусмотрена в отношении самих рекламных материалов или их копий, а также всех изменений, сделанных в указанных рекламных материалах.</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Под такими рекламными материалами понимаются образцы печатной продукции (буклеты, листовки, макеты рекламы для газет, журналов, образцы газет, журналов с размещенной в них рекламой, макеты, образцы рекламы для распространения на рекламных конструкциях, рекламные </w:t>
      </w:r>
      <w:proofErr w:type="spellStart"/>
      <w:r w:rsidRPr="00E77218">
        <w:rPr>
          <w:rFonts w:ascii="Times New Roman" w:hAnsi="Times New Roman" w:cs="Times New Roman"/>
          <w:sz w:val="28"/>
          <w:szCs w:val="28"/>
        </w:rPr>
        <w:t>аудиоролики</w:t>
      </w:r>
      <w:proofErr w:type="spellEnd"/>
      <w:r w:rsidRPr="00E77218">
        <w:rPr>
          <w:rFonts w:ascii="Times New Roman" w:hAnsi="Times New Roman" w:cs="Times New Roman"/>
          <w:sz w:val="28"/>
          <w:szCs w:val="28"/>
        </w:rPr>
        <w:t xml:space="preserve"> для распространения в эфире радиостанций, рекламные видеоролики и т.п.).</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Срок хранения таких материалов составляет один год со дня, когда была распространена реклама или со дня окончания сроков действия таких договоров.</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За нарушение указанной обязанности по хранению рекламных материалов и договоров в статье 19.31 Кодекса Российской Федерации об административных правонарушениях предусмотрена административная ответственность в виде штрафа от одной тысячи до двух тысяч рублей (на граждан), от двух тысяч до десяти тысяч рублей (на должностных лиц), </w:t>
      </w:r>
      <w:proofErr w:type="gramStart"/>
      <w:r w:rsidRPr="00E77218">
        <w:rPr>
          <w:rFonts w:ascii="Times New Roman" w:hAnsi="Times New Roman" w:cs="Times New Roman"/>
          <w:sz w:val="28"/>
          <w:szCs w:val="28"/>
        </w:rPr>
        <w:t>от</w:t>
      </w:r>
      <w:proofErr w:type="gramEnd"/>
      <w:r w:rsidRPr="00E77218">
        <w:rPr>
          <w:rFonts w:ascii="Times New Roman" w:hAnsi="Times New Roman" w:cs="Times New Roman"/>
          <w:sz w:val="28"/>
          <w:szCs w:val="28"/>
        </w:rPr>
        <w:t xml:space="preserve"> двадцати тысяч до двухсот тысяч рублей (на юридических лиц).</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594990" w:rsidRDefault="00E77218" w:rsidP="0021150D">
      <w:pPr>
        <w:spacing w:after="0" w:line="240" w:lineRule="auto"/>
        <w:contextualSpacing/>
        <w:jc w:val="both"/>
        <w:rPr>
          <w:rFonts w:ascii="Times New Roman" w:hAnsi="Times New Roman" w:cs="Times New Roman"/>
          <w:b/>
          <w:sz w:val="28"/>
          <w:szCs w:val="28"/>
        </w:rPr>
      </w:pPr>
      <w:r w:rsidRPr="00594990">
        <w:rPr>
          <w:rFonts w:ascii="Times New Roman" w:hAnsi="Times New Roman" w:cs="Times New Roman"/>
          <w:b/>
          <w:sz w:val="28"/>
          <w:szCs w:val="28"/>
        </w:rPr>
        <w:t xml:space="preserve">Закон содержит перечень форм недобросовестной рекламы и перечень информации, при размещении которой реклама может быть признана недостоверной.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594990">
        <w:rPr>
          <w:rFonts w:ascii="Times New Roman" w:hAnsi="Times New Roman" w:cs="Times New Roman"/>
          <w:b/>
          <w:sz w:val="28"/>
          <w:szCs w:val="28"/>
        </w:rPr>
        <w:t>Недобросовестная реклама</w:t>
      </w:r>
      <w:r w:rsidRPr="00E77218">
        <w:rPr>
          <w:rFonts w:ascii="Times New Roman" w:hAnsi="Times New Roman" w:cs="Times New Roman"/>
          <w:sz w:val="28"/>
          <w:szCs w:val="28"/>
        </w:rPr>
        <w:t xml:space="preserve"> связана с запретом на использование недобросовестных способов, направленных на порочение конкурента, либо подача самой рекламы в таком оформлении, которое приводит к смешению представлений потребителей о рекламируемом товаре с другими товарами (как правило, имеющими хорошую, устойчивую репутацию).</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Согласно постановлению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в силу статьи 10 </w:t>
      </w:r>
      <w:proofErr w:type="spellStart"/>
      <w:r w:rsidRPr="00E77218">
        <w:rPr>
          <w:rFonts w:ascii="Times New Roman" w:hAnsi="Times New Roman" w:cs="Times New Roman"/>
          <w:sz w:val="28"/>
          <w:szCs w:val="28"/>
        </w:rPr>
        <w:t>bis</w:t>
      </w:r>
      <w:proofErr w:type="spellEnd"/>
      <w:r w:rsidRPr="00E77218">
        <w:rPr>
          <w:rFonts w:ascii="Times New Roman" w:hAnsi="Times New Roman" w:cs="Times New Roman"/>
          <w:sz w:val="28"/>
          <w:szCs w:val="28"/>
        </w:rPr>
        <w:t xml:space="preserve"> Парижской конвенции по охране промышленной собственности актом недобросовестной конкуренции считается всякий акт конкуренции, противоречащий честным обычаям в промышленных и торговых делах.</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Согласно пункту 9 статьи 4 Федерального закона "О защите конкуренции" действия хозяйствующих субъектов (группы лиц), которые направлены на получение преимуще</w:t>
      </w:r>
      <w:proofErr w:type="gramStart"/>
      <w:r w:rsidRPr="00E77218">
        <w:rPr>
          <w:rFonts w:ascii="Times New Roman" w:hAnsi="Times New Roman" w:cs="Times New Roman"/>
          <w:sz w:val="28"/>
          <w:szCs w:val="28"/>
        </w:rPr>
        <w:t>ств пр</w:t>
      </w:r>
      <w:proofErr w:type="gramEnd"/>
      <w:r w:rsidRPr="00E77218">
        <w:rPr>
          <w:rFonts w:ascii="Times New Roman" w:hAnsi="Times New Roman" w:cs="Times New Roman"/>
          <w:sz w:val="28"/>
          <w:szCs w:val="28"/>
        </w:rPr>
        <w:t xml:space="preserve">и осуществлении предпринимательской деятельности, противоречат законодательству </w:t>
      </w:r>
      <w:r w:rsidRPr="00E77218">
        <w:rPr>
          <w:rFonts w:ascii="Times New Roman" w:hAnsi="Times New Roman" w:cs="Times New Roman"/>
          <w:sz w:val="28"/>
          <w:szCs w:val="28"/>
        </w:rPr>
        <w:lastRenderedPageBreak/>
        <w:t>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субъектам-конкурентам либо нанесли или могут нанести вред их деловой репутации, квалифицируются как недобросовестная конкуренция.</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Административная ответственность за недобросовестную конкуренцию установлена статьей 14.33 КоАП РФ. Однако совершение соответствующих действий, являющихся нарушением законодательства о рекламе, в силу части 1 данной статьи влечет административную ответственность, предусмотренную статьей 14.3 КоАП РФ.</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При разграничении сферы применения названных статей КоАП РФ судам необходимо исходить из того, что если ложные, неточные или искаженные сведения, которые могут причинить убытки хозяйствующему </w:t>
      </w:r>
      <w:proofErr w:type="gramStart"/>
      <w:r w:rsidRPr="00E77218">
        <w:rPr>
          <w:rFonts w:ascii="Times New Roman" w:hAnsi="Times New Roman" w:cs="Times New Roman"/>
          <w:sz w:val="28"/>
          <w:szCs w:val="28"/>
        </w:rPr>
        <w:t>субъекту</w:t>
      </w:r>
      <w:proofErr w:type="gramEnd"/>
      <w:r w:rsidRPr="00E77218">
        <w:rPr>
          <w:rFonts w:ascii="Times New Roman" w:hAnsi="Times New Roman" w:cs="Times New Roman"/>
          <w:sz w:val="28"/>
          <w:szCs w:val="28"/>
        </w:rPr>
        <w:t xml:space="preserve"> либо нанести ущерб его деловой репутации, некорректное сравнение хозяйствующим субъектом производимых или реализуемых им товаров с товарами, производимыми или реализуемыми другими хозяйствующими субъектами, находящимися в состоянии конкуренции с указанным лицом, а также иная информация, </w:t>
      </w:r>
      <w:proofErr w:type="gramStart"/>
      <w:r w:rsidRPr="00E77218">
        <w:rPr>
          <w:rFonts w:ascii="Times New Roman" w:hAnsi="Times New Roman" w:cs="Times New Roman"/>
          <w:sz w:val="28"/>
          <w:szCs w:val="28"/>
        </w:rPr>
        <w:t>распространение</w:t>
      </w:r>
      <w:proofErr w:type="gramEnd"/>
      <w:r w:rsidRPr="00E77218">
        <w:rPr>
          <w:rFonts w:ascii="Times New Roman" w:hAnsi="Times New Roman" w:cs="Times New Roman"/>
          <w:sz w:val="28"/>
          <w:szCs w:val="28"/>
        </w:rPr>
        <w:t xml:space="preserve"> которой отвечает признакам недобросовестной конкуренции, содержатся в рекламе, то применяется административная ответственность, установленная КоАП РФ за распространение ненадлежащей рекламы.</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Согласно пункту 1 части 2 статьи 5 Закона о рекламе реклама, содержащая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 признается недобросовестной.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При этом рекламодатель несет ответственность за достоверность не только тех сведений, которые относятся к его собственной деятельности (товару), являющейся объектом рекламирования, но и тех сведений, которые относятся к деятельности (товару) его конкурентов, объектом рекламирования не являющейся.</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При сравнении в рекламе собственных товаров с товарами конкурентов не допускаются сравнение, основанное на несопоставимых критериях, или неполное сравнение товаров, поскольку это искажает представление о рекламируемом товаре и не позволяет объективно оценить его свойства.</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Поэтому реклама может быть признана недостоверной и в том случае, когда сведения, не соответствующие фактическим обстоятельствам, касаются деятельности (товара) конкурентов.</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594990">
        <w:rPr>
          <w:rFonts w:ascii="Times New Roman" w:hAnsi="Times New Roman" w:cs="Times New Roman"/>
          <w:b/>
          <w:sz w:val="28"/>
          <w:szCs w:val="28"/>
        </w:rPr>
        <w:t>Недостоверная реклама</w:t>
      </w:r>
      <w:r w:rsidRPr="00E77218">
        <w:rPr>
          <w:rFonts w:ascii="Times New Roman" w:hAnsi="Times New Roman" w:cs="Times New Roman"/>
          <w:sz w:val="28"/>
          <w:szCs w:val="28"/>
        </w:rPr>
        <w:t xml:space="preserve"> связана с запретами искажения объективно существующей рыночной информации, чаще всего о характеристиках товаров, сроках предоставляемых работ, услуг, цене товара, проводимых акциях либо о продавце товаров, работ, услуг.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Действующее законодательство в регулируемой сфере правоотношений исходит из того, что достоверность распространяемой рекламы с </w:t>
      </w:r>
      <w:r w:rsidRPr="00E77218">
        <w:rPr>
          <w:rFonts w:ascii="Times New Roman" w:hAnsi="Times New Roman" w:cs="Times New Roman"/>
          <w:sz w:val="28"/>
          <w:szCs w:val="28"/>
        </w:rPr>
        <w:lastRenderedPageBreak/>
        <w:t>использованием утверждений, в том числе в превосходной степени, должна соответствовать реальной действительности в целях формирования у потребителя верного, истинного представления о товаре (услуге), его качестве, потребительских свойствах.</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Пунктом 1 части 3 статьи 5 Закона о рекламе установлено, что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Поскольку данная норма не указывает на то, что сравнение, показывающее преимущество объекта рекламирования, должно быть выражено в отношении другого определенного товара, то ее положения применяются к случаям, когда в рекламе используется сравнение со всеми иными аналоговыми товарами или услугами без упоминания конкретного наименования производителя или продавца.</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Под преимуществом следует понимать превосходство качества рекламируемого товара или оказываемой услуги по каким-либо характеристикам над качеством аналогичного товара или услуги иного/иных производителей. Наличие таких качеств, как правило, обеспечивает предпочтение к товару/услуге потребителей.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В соответствии с постановлением Пленума Высшего Арбитражного Суда Российской Федерации N 58 от 08.10.2012 "О некоторых вопросах практики применения арбитражными судами Федерального закона "О рекламе"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roofErr w:type="gramEnd"/>
      <w:r w:rsidRPr="00E77218">
        <w:rPr>
          <w:rFonts w:ascii="Times New Roman" w:hAnsi="Times New Roman" w:cs="Times New Roman"/>
          <w:sz w:val="28"/>
          <w:szCs w:val="28"/>
        </w:rPr>
        <w:t xml:space="preserve"> 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594990">
        <w:rPr>
          <w:rFonts w:ascii="Times New Roman" w:hAnsi="Times New Roman" w:cs="Times New Roman"/>
          <w:b/>
          <w:sz w:val="28"/>
          <w:szCs w:val="28"/>
        </w:rPr>
        <w:t>В отдельную категорию можно выделить рекламу, объединенную понятием «неэтичная реклама»,</w:t>
      </w:r>
      <w:r w:rsidRPr="00E77218">
        <w:rPr>
          <w:rFonts w:ascii="Times New Roman" w:hAnsi="Times New Roman" w:cs="Times New Roman"/>
          <w:sz w:val="28"/>
          <w:szCs w:val="28"/>
        </w:rPr>
        <w:t xml:space="preserve"> т.е. реклама, содержащая бранные слова, непристойные и оскорбительные образы, сравнения и выражения,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w:t>
      </w:r>
      <w:proofErr w:type="gramEnd"/>
      <w:r w:rsidRPr="00E77218">
        <w:rPr>
          <w:rFonts w:ascii="Times New Roman" w:hAnsi="Times New Roman" w:cs="Times New Roman"/>
          <w:sz w:val="28"/>
          <w:szCs w:val="28"/>
        </w:rPr>
        <w:t xml:space="preserve"> культурного наследия, </w:t>
      </w:r>
      <w:proofErr w:type="gramStart"/>
      <w:r w:rsidRPr="00E77218">
        <w:rPr>
          <w:rFonts w:ascii="Times New Roman" w:hAnsi="Times New Roman" w:cs="Times New Roman"/>
          <w:sz w:val="28"/>
          <w:szCs w:val="28"/>
        </w:rPr>
        <w:t>включенных</w:t>
      </w:r>
      <w:proofErr w:type="gramEnd"/>
      <w:r w:rsidRPr="00E77218">
        <w:rPr>
          <w:rFonts w:ascii="Times New Roman" w:hAnsi="Times New Roman" w:cs="Times New Roman"/>
          <w:sz w:val="28"/>
          <w:szCs w:val="28"/>
        </w:rPr>
        <w:t xml:space="preserve"> в Список всемирного наследия, запрет на которую установлен частью 6 статьи 5 Закона о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Для признания рекламы неэтичной не требуется наличие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 (недопустимую для просмотра детей).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Согласно информации, содержащейся в Толковом словаре русского языка под редакцией С.И. Ожегова, Н.Ю. Шведовой понятие "непристойный" определяется как "неприличный, бесстыдный"; "неприличный - противоречащий правилам приличия"; "приличие - правило поведения, вежливость, благопристойность".</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В Большом толковом словаре русского языка, слово «непристойный - предосудительный, крайне неприличный, имеет следующее значение: т.е. не соответствующий, противоречащий правилам приличия, хорошего тона».</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ФАС России в своем письме № АД/17355/13 от 29.04.2013 «О порядке применения части 6 статьи 5 ФЗ «О рекламе»,  разъясняет, что к непристойным образам, сравнениям, выражениям могут быть отнесены такие слова и изображения, которые нарушают общепринятые нормы и принципы поведения в обществе с точки зрения морали и нравственности.</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К оскорбительным образам, сравнениям и выражениям - слова и изображения, которые, в том числе, ущемляют человеческое достоинство, принижают значимость отдельных лиц, исторических событий, памятных дат.</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Вопрос отнесения изображений, слов и иных образов к оскорбительным носит субъективно-оценочный характер, который основан на восприятии данной информации каждым индивидуумом в отдельности. При этом очевидно, что восприятие одной и той же информации разными людьми может отличаться  в зависимости от личностных характеристик субъекта (возраста, образования, воспитания, семейных устоев, места проживания  и прочее).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Соответственно, возможна ситуация, когда одна и та же реклама оценивается неоднозначно с точки зрения ее этичности различными категориями населения. При этом, по мнению ФАС России,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Кроме того, при решении вопроса о соответствии той или иной рекламной информации требованиям части 6 статьи 5 ФЗ «О рекламе» такую информацию следует оценивать в совокупности с обстоятельствами ее размещения (например, место расположения рекламной конструкции с учетом близости к учреждениям культуры, объектам культа, кладбищам и т.п.).</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 xml:space="preserve">Еще одним распространенным нарушением является </w:t>
      </w:r>
      <w:r w:rsidRPr="00594990">
        <w:rPr>
          <w:rFonts w:ascii="Times New Roman" w:hAnsi="Times New Roman" w:cs="Times New Roman"/>
          <w:b/>
          <w:sz w:val="28"/>
          <w:szCs w:val="28"/>
        </w:rPr>
        <w:t>отсутствие в рекламе существенной информации</w:t>
      </w:r>
      <w:r w:rsidRPr="00E77218">
        <w:rPr>
          <w:rFonts w:ascii="Times New Roman" w:hAnsi="Times New Roman" w:cs="Times New Roman"/>
          <w:sz w:val="28"/>
          <w:szCs w:val="28"/>
        </w:rPr>
        <w:t xml:space="preserve">. В соответствии с частью 7 статьи 5 ФЗ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w:t>
      </w:r>
      <w:proofErr w:type="gramStart"/>
      <w:r w:rsidRPr="00E77218">
        <w:rPr>
          <w:rFonts w:ascii="Times New Roman" w:hAnsi="Times New Roman" w:cs="Times New Roman"/>
          <w:sz w:val="28"/>
          <w:szCs w:val="28"/>
        </w:rPr>
        <w:t>искажается смысл информации и вводятся</w:t>
      </w:r>
      <w:proofErr w:type="gramEnd"/>
      <w:r w:rsidRPr="00E77218">
        <w:rPr>
          <w:rFonts w:ascii="Times New Roman" w:hAnsi="Times New Roman" w:cs="Times New Roman"/>
          <w:sz w:val="28"/>
          <w:szCs w:val="28"/>
        </w:rPr>
        <w:t xml:space="preserve"> в заблуждение потребители рекламы.</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к рекламе, в частности о включении в рекламу предупреждающих надписей, обязательных сведений или условий оказания услуг.</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Поэтому если информация изображена таким образом, что она не воспринимается или плохо воспринимается потребителем (шрифт (кегль), цветовая гамма и тому подобное), и это обстоятельство приводит к искажению ее смысла и вводит в заблуждение потребителей рекламы, то данная информация считается отсутствующей, а соответствующая реклама ненадлежащей в силу того, что она не содержит части существенной информации о рекламируемом товаре, условиях его приобретения</w:t>
      </w:r>
      <w:proofErr w:type="gramEnd"/>
      <w:r w:rsidRPr="00E77218">
        <w:rPr>
          <w:rFonts w:ascii="Times New Roman" w:hAnsi="Times New Roman" w:cs="Times New Roman"/>
          <w:sz w:val="28"/>
          <w:szCs w:val="28"/>
        </w:rPr>
        <w:t xml:space="preserve"> или использования (часть 7 статьи 5 Закона о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При этом оценка такой рекламы осуществляется с позиции обычного потребителя, не обладающего специальными знаниями.</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 xml:space="preserve">Что касается </w:t>
      </w:r>
      <w:r w:rsidRPr="00594990">
        <w:rPr>
          <w:rFonts w:ascii="Times New Roman" w:hAnsi="Times New Roman" w:cs="Times New Roman"/>
          <w:b/>
          <w:sz w:val="28"/>
          <w:szCs w:val="28"/>
        </w:rPr>
        <w:t>способов размещения рекламной информации</w:t>
      </w:r>
      <w:r w:rsidRPr="00E77218">
        <w:rPr>
          <w:rFonts w:ascii="Times New Roman" w:hAnsi="Times New Roman" w:cs="Times New Roman"/>
          <w:sz w:val="28"/>
          <w:szCs w:val="28"/>
        </w:rPr>
        <w:t>, то здесь необходимо обратить внимание на запрет использования транспортных средств исключительно или преимущественно в качестве передвижных рекламных конструкций, в том числе переоборудование транспортных средств для распространения рекламы, в результате которого транспортные средства полностью или частично утратили функции, для выполнения которых они были предназначены, переоборудование кузовов транспортных средств с приданием им вида определенного товара (часть</w:t>
      </w:r>
      <w:proofErr w:type="gramEnd"/>
      <w:r w:rsidRPr="00E77218">
        <w:rPr>
          <w:rFonts w:ascii="Times New Roman" w:hAnsi="Times New Roman" w:cs="Times New Roman"/>
          <w:sz w:val="28"/>
          <w:szCs w:val="28"/>
        </w:rPr>
        <w:t xml:space="preserve"> </w:t>
      </w:r>
      <w:proofErr w:type="gramStart"/>
      <w:r w:rsidRPr="00E77218">
        <w:rPr>
          <w:rFonts w:ascii="Times New Roman" w:hAnsi="Times New Roman" w:cs="Times New Roman"/>
          <w:sz w:val="28"/>
          <w:szCs w:val="28"/>
        </w:rPr>
        <w:t>2 статьи 20 Закона о рекламе).</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В соответствии с Письмом ФАС России от 02.05.2012 N АК/13623 «О рекламе на транспортных средствах и квалификации информации, размещенной на сайте», запрещается использование транспортных средств только для целей распространения рекламы (исключительно в целях рекламной конструкции), а также преимущественно для данных целей, однако с сохранением возможности его использования для иных изначальных целей.</w:t>
      </w:r>
      <w:proofErr w:type="gramEnd"/>
      <w:r w:rsidRPr="00E77218">
        <w:rPr>
          <w:rFonts w:ascii="Times New Roman" w:hAnsi="Times New Roman" w:cs="Times New Roman"/>
          <w:sz w:val="28"/>
          <w:szCs w:val="28"/>
        </w:rPr>
        <w:t xml:space="preserve"> Под указанный запрет подпадает использование транспортного средства, основным предназначением которого является распространение рекламы (в том числе создание транспортного средства в виде определенного товара), а также переоборудование транспортного средства с частичной утратой тех функций, для выполнения которых оно было создано изначально.</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Кроме того к преимущественному использованию транспортного средства в качестве рекламной конструкции можно отнести случаи, когда транспортное средство, на котором размещена реклама, в течение длительного времени стоит на одном месте без передвижения.</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Рассматриваемое транспортное средство используется исключительно или преимущественно в качестве рекламной конструкции, в результате чего оно полностью или частично утратило функции, для выполнения которых было предназначено.</w:t>
      </w:r>
    </w:p>
    <w:p w:rsidR="00E77218" w:rsidRPr="00E77218" w:rsidRDefault="00E77218" w:rsidP="0021150D">
      <w:pPr>
        <w:spacing w:after="0" w:line="240" w:lineRule="auto"/>
        <w:contextualSpacing/>
        <w:jc w:val="both"/>
        <w:rPr>
          <w:rFonts w:ascii="Times New Roman" w:hAnsi="Times New Roman" w:cs="Times New Roman"/>
          <w:sz w:val="28"/>
          <w:szCs w:val="28"/>
        </w:rPr>
      </w:pPr>
    </w:p>
    <w:p w:rsidR="00E77218" w:rsidRPr="00594990" w:rsidRDefault="00E77218" w:rsidP="00E77218">
      <w:pPr>
        <w:spacing w:line="240" w:lineRule="auto"/>
        <w:jc w:val="both"/>
        <w:rPr>
          <w:rFonts w:ascii="Times New Roman" w:hAnsi="Times New Roman" w:cs="Times New Roman"/>
          <w:b/>
          <w:sz w:val="28"/>
          <w:szCs w:val="28"/>
        </w:rPr>
      </w:pPr>
      <w:r w:rsidRPr="00594990">
        <w:rPr>
          <w:rFonts w:ascii="Times New Roman" w:hAnsi="Times New Roman" w:cs="Times New Roman"/>
          <w:b/>
          <w:sz w:val="28"/>
          <w:szCs w:val="28"/>
        </w:rPr>
        <w:t>3.</w:t>
      </w:r>
      <w:r w:rsidRPr="00594990">
        <w:rPr>
          <w:rFonts w:ascii="Times New Roman" w:hAnsi="Times New Roman" w:cs="Times New Roman"/>
          <w:b/>
          <w:sz w:val="28"/>
          <w:szCs w:val="28"/>
        </w:rPr>
        <w:tab/>
        <w:t>Особенности распространения отдельных видов товаров, работ, услуг.</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Закон о рекламе регламентирует особенности рекламы отдельных видов товаров и способов распространения рекламы. Нормы Закона направлены на учет интересов всех слоев населения, поэтому наряду с дозволительными нормами в нем присутствуют ограничения и запреты, которые ставят четкие границы для рекламной деятельности. Речь идет как о запретах, которые носят абсолютный характер, так и о случаях, когда отдельные виды товаров и услуг можно рекламировать лишь при соблюдении определенных условий. Так, определенные требования предъявляются к рекламе, распространяемой посредством смс-сообщений, обращенной к несовершеннолетним, рекламе алкогольных напитков, медицинских услуг, лекарственных средств, финансовых услуг и т.д.</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Основная задача рекламного законодательства состоит в обеспечении принципов добросовестной конкуренции на Российском рынке и защиты потребителей от ненадлежащей рекламы, соответственно, основные требования, предъявляемые к рекламе, затрагивают ее содержательную часть и касаются в первую очередь непосредственно рекламодателей, вместе с тем ответственность по некоторым нормам лежит также </w:t>
      </w:r>
      <w:proofErr w:type="gramStart"/>
      <w:r w:rsidRPr="00E77218">
        <w:rPr>
          <w:rFonts w:ascii="Times New Roman" w:hAnsi="Times New Roman" w:cs="Times New Roman"/>
          <w:sz w:val="28"/>
          <w:szCs w:val="28"/>
        </w:rPr>
        <w:t>на</w:t>
      </w:r>
      <w:proofErr w:type="gramEnd"/>
      <w:r w:rsidRPr="00E77218">
        <w:rPr>
          <w:rFonts w:ascii="Times New Roman" w:hAnsi="Times New Roman" w:cs="Times New Roman"/>
          <w:sz w:val="28"/>
          <w:szCs w:val="28"/>
        </w:rPr>
        <w:t xml:space="preserve"> </w:t>
      </w:r>
      <w:proofErr w:type="spellStart"/>
      <w:r w:rsidRPr="00E77218">
        <w:rPr>
          <w:rFonts w:ascii="Times New Roman" w:hAnsi="Times New Roman" w:cs="Times New Roman"/>
          <w:sz w:val="28"/>
          <w:szCs w:val="28"/>
        </w:rPr>
        <w:t>рекламораспространителях</w:t>
      </w:r>
      <w:proofErr w:type="spellEnd"/>
      <w:r w:rsidRPr="00E77218">
        <w:rPr>
          <w:rFonts w:ascii="Times New Roman" w:hAnsi="Times New Roman" w:cs="Times New Roman"/>
          <w:sz w:val="28"/>
          <w:szCs w:val="28"/>
        </w:rPr>
        <w:t xml:space="preserve">, </w:t>
      </w:r>
      <w:proofErr w:type="spellStart"/>
      <w:r w:rsidRPr="00E77218">
        <w:rPr>
          <w:rFonts w:ascii="Times New Roman" w:hAnsi="Times New Roman" w:cs="Times New Roman"/>
          <w:sz w:val="28"/>
          <w:szCs w:val="28"/>
        </w:rPr>
        <w:t>рекламопроизводителях</w:t>
      </w:r>
      <w:proofErr w:type="spellEnd"/>
      <w:r w:rsidRPr="00E77218">
        <w:rPr>
          <w:rFonts w:ascii="Times New Roman" w:hAnsi="Times New Roman" w:cs="Times New Roman"/>
          <w:sz w:val="28"/>
          <w:szCs w:val="28"/>
        </w:rPr>
        <w:t xml:space="preserve">, а в некоторых случаях установлена солидарная ответственность субъектов рекламного рынка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594990">
        <w:rPr>
          <w:rFonts w:ascii="Times New Roman" w:hAnsi="Times New Roman" w:cs="Times New Roman"/>
          <w:b/>
          <w:sz w:val="28"/>
          <w:szCs w:val="28"/>
        </w:rPr>
        <w:t>Особенности распространения рекламы посредством смс-сообщений</w:t>
      </w:r>
      <w:r w:rsidRPr="00E77218">
        <w:rPr>
          <w:rFonts w:ascii="Times New Roman" w:hAnsi="Times New Roman" w:cs="Times New Roman"/>
          <w:sz w:val="28"/>
          <w:szCs w:val="28"/>
        </w:rPr>
        <w:t xml:space="preserve"> установлены частью 1 статьи 18 Федерального закона "О рекламе", в соответствии с которой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ФАС России письмом от 25.09.2017 N АК/65823/17 "О распространении рекламы по сетям электросвязи посредством SMS-рассылки" разъясняет, что при осуществлении рассылок по сетям электросвязи сообщений рекламного характера с "коротких" и "буквенных" номеров, а также автоматических рассылок должны соблюдаться требования статьи 44.1 Федерального закона "О связи", согласно которой рассылка по сети подвижной радиотелефонной связи должна осуществляться при условии</w:t>
      </w:r>
      <w:proofErr w:type="gramEnd"/>
      <w:r w:rsidRPr="00E77218">
        <w:rPr>
          <w:rFonts w:ascii="Times New Roman" w:hAnsi="Times New Roman" w:cs="Times New Roman"/>
          <w:sz w:val="28"/>
          <w:szCs w:val="28"/>
        </w:rPr>
        <w:t xml:space="preserve"> </w:t>
      </w:r>
      <w:r w:rsidRPr="00E77218">
        <w:rPr>
          <w:rFonts w:ascii="Times New Roman" w:hAnsi="Times New Roman" w:cs="Times New Roman"/>
          <w:sz w:val="28"/>
          <w:szCs w:val="28"/>
        </w:rPr>
        <w:lastRenderedPageBreak/>
        <w:t>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 соответствии с данной нормой согласие абонента на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E77218" w:rsidRPr="00E77218" w:rsidRDefault="00E77218" w:rsidP="00594990">
      <w:pPr>
        <w:spacing w:after="0" w:line="240" w:lineRule="auto"/>
        <w:contextualSpacing/>
        <w:jc w:val="both"/>
        <w:rPr>
          <w:rFonts w:ascii="Times New Roman" w:hAnsi="Times New Roman" w:cs="Times New Roman"/>
          <w:sz w:val="28"/>
          <w:szCs w:val="28"/>
        </w:rPr>
      </w:pPr>
    </w:p>
    <w:p w:rsidR="00E77218" w:rsidRPr="00594990" w:rsidRDefault="00E77218" w:rsidP="00594990">
      <w:pPr>
        <w:spacing w:after="0" w:line="240" w:lineRule="auto"/>
        <w:ind w:firstLine="708"/>
        <w:contextualSpacing/>
        <w:jc w:val="both"/>
        <w:rPr>
          <w:rFonts w:ascii="Times New Roman" w:hAnsi="Times New Roman" w:cs="Times New Roman"/>
          <w:b/>
          <w:sz w:val="28"/>
          <w:szCs w:val="28"/>
        </w:rPr>
      </w:pPr>
      <w:r w:rsidRPr="00594990">
        <w:rPr>
          <w:rFonts w:ascii="Times New Roman" w:hAnsi="Times New Roman" w:cs="Times New Roman"/>
          <w:b/>
          <w:sz w:val="28"/>
          <w:szCs w:val="28"/>
        </w:rPr>
        <w:t>Требования, предъявляемые к рекламе финансовых услуг, закреплены в ст. 28 Закона о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Типичными нарушениями в данной категории дел являются:</w:t>
      </w:r>
    </w:p>
    <w:p w:rsidR="00E77218" w:rsidRPr="00594990" w:rsidRDefault="00E77218" w:rsidP="00594990">
      <w:pPr>
        <w:pStyle w:val="a7"/>
        <w:numPr>
          <w:ilvl w:val="0"/>
          <w:numId w:val="2"/>
        </w:numPr>
        <w:spacing w:after="0" w:line="240" w:lineRule="auto"/>
        <w:jc w:val="both"/>
        <w:rPr>
          <w:rFonts w:ascii="Times New Roman" w:hAnsi="Times New Roman" w:cs="Times New Roman"/>
          <w:sz w:val="28"/>
          <w:szCs w:val="28"/>
        </w:rPr>
      </w:pPr>
      <w:r w:rsidRPr="00594990">
        <w:rPr>
          <w:rFonts w:ascii="Times New Roman" w:hAnsi="Times New Roman" w:cs="Times New Roman"/>
          <w:sz w:val="28"/>
          <w:szCs w:val="28"/>
        </w:rPr>
        <w:t>нарушения части 1 статьи 28 Закона о рекламе отсутствие в рекламе наименования или имя лица, оказывающего эти услуги (для юридического лица - в обязательном порядке должно быть указано наименование и организационно-правовая форма, для индивидуального предпринимателя - фамилия, имя, отчество);</w:t>
      </w:r>
    </w:p>
    <w:p w:rsidR="00E77218" w:rsidRPr="00594990" w:rsidRDefault="00E77218" w:rsidP="00594990">
      <w:pPr>
        <w:pStyle w:val="a7"/>
        <w:numPr>
          <w:ilvl w:val="0"/>
          <w:numId w:val="2"/>
        </w:numPr>
        <w:spacing w:after="0" w:line="240" w:lineRule="auto"/>
        <w:jc w:val="both"/>
        <w:rPr>
          <w:rFonts w:ascii="Times New Roman" w:hAnsi="Times New Roman" w:cs="Times New Roman"/>
          <w:sz w:val="28"/>
          <w:szCs w:val="28"/>
        </w:rPr>
      </w:pPr>
      <w:r w:rsidRPr="00594990">
        <w:rPr>
          <w:rFonts w:ascii="Times New Roman" w:hAnsi="Times New Roman" w:cs="Times New Roman"/>
          <w:sz w:val="28"/>
          <w:szCs w:val="28"/>
        </w:rPr>
        <w:t xml:space="preserve">нарушения частей 2, 3 статьи 28 Закона о рекламе, если реклама услуг, связанных с предоставлением кредита или займа </w:t>
      </w:r>
      <w:proofErr w:type="gramStart"/>
      <w:r w:rsidRPr="00594990">
        <w:rPr>
          <w:rFonts w:ascii="Times New Roman" w:hAnsi="Times New Roman" w:cs="Times New Roman"/>
          <w:sz w:val="28"/>
          <w:szCs w:val="28"/>
        </w:rPr>
        <w:t>содержит</w:t>
      </w:r>
      <w:proofErr w:type="gramEnd"/>
      <w:r w:rsidRPr="00594990">
        <w:rPr>
          <w:rFonts w:ascii="Times New Roman" w:hAnsi="Times New Roman" w:cs="Times New Roman"/>
          <w:sz w:val="28"/>
          <w:szCs w:val="28"/>
        </w:rPr>
        <w:t xml:space="preserve">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 мнению специалистов ФАС России, к условиям, определяющим стоимость кредита, могут быть отнесены: сумма потребительского кредита (займа); срок действия договора потребительского кредита (займа) и срок его возврата; валюта, в которой он предоставляется; процентная ставка в процентах годовых (письмо № АД/30890/14 от 31.07.2014г.).   </w:t>
      </w:r>
    </w:p>
    <w:p w:rsidR="00E77218" w:rsidRPr="00594990" w:rsidRDefault="00E77218" w:rsidP="00594990">
      <w:pPr>
        <w:pStyle w:val="a7"/>
        <w:numPr>
          <w:ilvl w:val="0"/>
          <w:numId w:val="3"/>
        </w:numPr>
        <w:spacing w:after="0" w:line="240" w:lineRule="auto"/>
        <w:jc w:val="both"/>
        <w:rPr>
          <w:rFonts w:ascii="Times New Roman" w:hAnsi="Times New Roman" w:cs="Times New Roman"/>
          <w:sz w:val="28"/>
          <w:szCs w:val="28"/>
        </w:rPr>
      </w:pPr>
      <w:r w:rsidRPr="00594990">
        <w:rPr>
          <w:rFonts w:ascii="Times New Roman" w:hAnsi="Times New Roman" w:cs="Times New Roman"/>
          <w:sz w:val="28"/>
          <w:szCs w:val="28"/>
        </w:rPr>
        <w:t xml:space="preserve">нарушения части 13 статьи 28 ФЗ «О рекламе», согласно которой реклама услуг по предоставлению потребительских займов лицами, не осуществляющими профессиональную деятельность по предоставлению потребительских займов в соответствии с Законом о потребительском кредите (займе), не допускается.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Положения статьи 28 Закона о рекламе не применяются к отношениям, связанным с предоставлением товарного и (или) коммерческого кредита (пункт 25 постановления Пленума Высшего Арбитражного Суда Российской Федерации от 08.10.2012 № 58 «О некоторых вопросах практики применения арбитражными судами Федерального закона «О рекламе»).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Также, положения статьи 28 Закона о рекламе не распространяются на рекламу реализации товара в рассрочку, предоставляемую продавцом товара (пункт 12 постановления Пленума Высшего Арбитражного Суда Российской Федерации от 08.10.1998 № 13/14  «О практике применения положений Гражданского Кодекса Российской Федерации о процентах за использование чужими денежными средствами»).</w:t>
      </w:r>
    </w:p>
    <w:p w:rsidR="00E77218" w:rsidRPr="00E77218" w:rsidRDefault="00594990" w:rsidP="00594990">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Е</w:t>
      </w:r>
      <w:r w:rsidR="00E77218" w:rsidRPr="00E77218">
        <w:rPr>
          <w:rFonts w:ascii="Times New Roman" w:hAnsi="Times New Roman" w:cs="Times New Roman"/>
          <w:sz w:val="28"/>
          <w:szCs w:val="28"/>
        </w:rPr>
        <w:t>сли реклама,  в которой  крупным шрифтом отражены только те условия, которые выгодны рекламодателям для привлечения внимания потребителей, а все остальные нечитаемым, мелким шрифтом, она   не воспринимается или плохо воспринимается потребителями (шрифт (кегль), цветовая гамма и тому подобное), то данная информация считается отсутствующей, а соответствующая реклама ненадлежащей.</w:t>
      </w:r>
    </w:p>
    <w:p w:rsidR="00594990" w:rsidRDefault="00594990" w:rsidP="00594990">
      <w:pPr>
        <w:spacing w:after="0" w:line="240" w:lineRule="auto"/>
        <w:contextualSpacing/>
        <w:jc w:val="both"/>
        <w:rPr>
          <w:rFonts w:ascii="Times New Roman" w:hAnsi="Times New Roman" w:cs="Times New Roman"/>
          <w:sz w:val="28"/>
          <w:szCs w:val="28"/>
        </w:rPr>
      </w:pPr>
    </w:p>
    <w:p w:rsidR="00E77218" w:rsidRPr="00594990" w:rsidRDefault="00E77218" w:rsidP="00594990">
      <w:pPr>
        <w:spacing w:after="0" w:line="240" w:lineRule="auto"/>
        <w:contextualSpacing/>
        <w:jc w:val="both"/>
        <w:rPr>
          <w:rFonts w:ascii="Times New Roman" w:hAnsi="Times New Roman" w:cs="Times New Roman"/>
          <w:b/>
          <w:sz w:val="28"/>
          <w:szCs w:val="28"/>
        </w:rPr>
      </w:pPr>
      <w:r w:rsidRPr="00594990">
        <w:rPr>
          <w:rFonts w:ascii="Times New Roman" w:hAnsi="Times New Roman" w:cs="Times New Roman"/>
          <w:b/>
          <w:sz w:val="28"/>
          <w:szCs w:val="28"/>
        </w:rPr>
        <w:t>4.</w:t>
      </w:r>
      <w:r w:rsidRPr="00594990">
        <w:rPr>
          <w:rFonts w:ascii="Times New Roman" w:hAnsi="Times New Roman" w:cs="Times New Roman"/>
          <w:b/>
          <w:sz w:val="28"/>
          <w:szCs w:val="28"/>
        </w:rPr>
        <w:tab/>
        <w:t>Механизмы противодействия ненадлежащей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В целях прекращения нарушения законодательства о рекламе антимонопольными органами используются такие меры административного воздействия, как выдача обязательных для исполнения предписаний о прекращении нарушения законодательства о рекламе, обращение в суд об осуществлении </w:t>
      </w:r>
      <w:proofErr w:type="spellStart"/>
      <w:r w:rsidRPr="00E77218">
        <w:rPr>
          <w:rFonts w:ascii="Times New Roman" w:hAnsi="Times New Roman" w:cs="Times New Roman"/>
          <w:sz w:val="28"/>
          <w:szCs w:val="28"/>
        </w:rPr>
        <w:t>контррекламы</w:t>
      </w:r>
      <w:proofErr w:type="spellEnd"/>
      <w:r w:rsidRPr="00E77218">
        <w:rPr>
          <w:rFonts w:ascii="Times New Roman" w:hAnsi="Times New Roman" w:cs="Times New Roman"/>
          <w:sz w:val="28"/>
          <w:szCs w:val="28"/>
        </w:rPr>
        <w:t>, привлечение к административной ответственности за ненадлежащую рекламу и др.</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Административная ответственность за нарушение Федерального закона «О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Согласно части 4 статьи 38 Федерального закона «О рекламе», нарушение рекламодателями, рекламопроизводителями, рекламораспространителями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Основная норма, предусматривающая административную ответственность за нарушение законодательства о рекламе - это статья 14.3 КоАП РФ. При этом</w:t>
      </w:r>
      <w:proofErr w:type="gramStart"/>
      <w:r w:rsidRPr="00E77218">
        <w:rPr>
          <w:rFonts w:ascii="Times New Roman" w:hAnsi="Times New Roman" w:cs="Times New Roman"/>
          <w:sz w:val="28"/>
          <w:szCs w:val="28"/>
        </w:rPr>
        <w:t>,</w:t>
      </w:r>
      <w:proofErr w:type="gramEnd"/>
      <w:r w:rsidRPr="00E77218">
        <w:rPr>
          <w:rFonts w:ascii="Times New Roman" w:hAnsi="Times New Roman" w:cs="Times New Roman"/>
          <w:sz w:val="28"/>
          <w:szCs w:val="28"/>
        </w:rPr>
        <w:t xml:space="preserve"> существуют и иные статьи КоАП РФ, предусматривающие ответственность за деяния, совершаемые субъектами рекламного рынка.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Так, предусмотрена административная ответственность за </w:t>
      </w:r>
      <w:proofErr w:type="spellStart"/>
      <w:r w:rsidRPr="00E77218">
        <w:rPr>
          <w:rFonts w:ascii="Times New Roman" w:hAnsi="Times New Roman" w:cs="Times New Roman"/>
          <w:sz w:val="28"/>
          <w:szCs w:val="28"/>
        </w:rPr>
        <w:t>непредоставление</w:t>
      </w:r>
      <w:proofErr w:type="spellEnd"/>
      <w:r w:rsidRPr="00E77218">
        <w:rPr>
          <w:rFonts w:ascii="Times New Roman" w:hAnsi="Times New Roman" w:cs="Times New Roman"/>
          <w:sz w:val="28"/>
          <w:szCs w:val="28"/>
        </w:rPr>
        <w:t xml:space="preserve"> информации по запросу антимонопольного органа (в части рекламы, часть 6 статьи 19.8 КоАП РФ), за неисполнение предписания по рекламе (ч. 2.4 статьи  19.5 КоАП РФ), за нарушение сроков хранения рекламных материалов (ст.91.31КоАП РФ).</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 xml:space="preserve">Нарушение рекламодателем, </w:t>
      </w:r>
      <w:proofErr w:type="spellStart"/>
      <w:r w:rsidRPr="00E77218">
        <w:rPr>
          <w:rFonts w:ascii="Times New Roman" w:hAnsi="Times New Roman" w:cs="Times New Roman"/>
          <w:sz w:val="28"/>
          <w:szCs w:val="28"/>
        </w:rPr>
        <w:t>рекламопроизводителем</w:t>
      </w:r>
      <w:proofErr w:type="spellEnd"/>
      <w:r w:rsidRPr="00E77218">
        <w:rPr>
          <w:rFonts w:ascii="Times New Roman" w:hAnsi="Times New Roman" w:cs="Times New Roman"/>
          <w:sz w:val="28"/>
          <w:szCs w:val="28"/>
        </w:rPr>
        <w:t xml:space="preserve"> или рекламораспространителем законодательства о рекламе, за исключением случаев, предусмотренных частями 2 - 6 настоящей статьи, частью 4 статьи 14.3.1, статьями 14.37, 14.38, 19.31 настоящего Кодекса, - 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w:t>
      </w:r>
      <w:proofErr w:type="gramEnd"/>
      <w:r w:rsidRPr="00E77218">
        <w:rPr>
          <w:rFonts w:ascii="Times New Roman" w:hAnsi="Times New Roman" w:cs="Times New Roman"/>
          <w:sz w:val="28"/>
          <w:szCs w:val="28"/>
        </w:rPr>
        <w:t xml:space="preserve"> на юридических лиц - от ста тысяч до пятисот тысяч рублей.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 xml:space="preserve">Усилена ответственность за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roofErr w:type="gramStart"/>
      <w:r w:rsidRPr="00E77218">
        <w:rPr>
          <w:rFonts w:ascii="Times New Roman" w:hAnsi="Times New Roman" w:cs="Times New Roman"/>
          <w:sz w:val="28"/>
          <w:szCs w:val="28"/>
        </w:rPr>
        <w:t>-н</w:t>
      </w:r>
      <w:proofErr w:type="gramEnd"/>
      <w:r w:rsidRPr="00E77218">
        <w:rPr>
          <w:rFonts w:ascii="Times New Roman" w:hAnsi="Times New Roman" w:cs="Times New Roman"/>
          <w:sz w:val="28"/>
          <w:szCs w:val="28"/>
        </w:rPr>
        <w:t>а должностных лиц   в размере от десяти тысяч до двадцати тысяч рублей; на юридических лиц - от двухсот тысяч до пятисот тысяч рублей.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Аналогичная ответственность установлена за прерывание рекламой при кин</w:t>
      </w:r>
      <w:proofErr w:type="gramStart"/>
      <w:r w:rsidRPr="00E77218">
        <w:rPr>
          <w:rFonts w:ascii="Times New Roman" w:hAnsi="Times New Roman" w:cs="Times New Roman"/>
          <w:sz w:val="28"/>
          <w:szCs w:val="28"/>
        </w:rPr>
        <w:t>о-</w:t>
      </w:r>
      <w:proofErr w:type="gramEnd"/>
      <w:r w:rsidRPr="00E77218">
        <w:rPr>
          <w:rFonts w:ascii="Times New Roman" w:hAnsi="Times New Roman" w:cs="Times New Roman"/>
          <w:sz w:val="28"/>
          <w:szCs w:val="28"/>
        </w:rPr>
        <w:t xml:space="preserve">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-на должностных лиц    в размере от десяти тысяч до двадцати тысяч рублей; на юридических лиц - от двухсот тысяч до пятисот тысяч рублей.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В то же время за превышение допустимого законодательством о рекламе объема рекламы, распространяемой в периодических печатных изданиях, </w:t>
      </w:r>
      <w:proofErr w:type="gramStart"/>
      <w:r w:rsidRPr="00E77218">
        <w:rPr>
          <w:rFonts w:ascii="Times New Roman" w:hAnsi="Times New Roman" w:cs="Times New Roman"/>
          <w:sz w:val="28"/>
          <w:szCs w:val="28"/>
        </w:rPr>
        <w:t>-у</w:t>
      </w:r>
      <w:proofErr w:type="gramEnd"/>
      <w:r w:rsidRPr="00E77218">
        <w:rPr>
          <w:rFonts w:ascii="Times New Roman" w:hAnsi="Times New Roman" w:cs="Times New Roman"/>
          <w:sz w:val="28"/>
          <w:szCs w:val="28"/>
        </w:rPr>
        <w:t>становлен административный штраф на должностных лиц    в размере от четырех тысяч до семи тысяч рублей; на юридических лиц -  от сорока тысяч до ста тысяч рублей.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Кроме того в отдельную часть выделена ответственность за нарушение установленных законодательством о рекламе требований  к рекламе</w:t>
      </w:r>
      <w:proofErr w:type="gramEnd"/>
      <w:r w:rsidRPr="00E77218">
        <w:rPr>
          <w:rFonts w:ascii="Times New Roman" w:hAnsi="Times New Roman" w:cs="Times New Roman"/>
          <w:sz w:val="28"/>
          <w:szCs w:val="28"/>
        </w:rPr>
        <w:t xml:space="preserve"> лекарственных средств, медицинских изделий и медицинских услуг, в том числе методов лечения, а также биологически активных добавок - 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Более жесткая административная ответственность установлена за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 на должностных лиц в</w:t>
      </w:r>
      <w:proofErr w:type="gramEnd"/>
      <w:r w:rsidRPr="00E77218">
        <w:rPr>
          <w:rFonts w:ascii="Times New Roman" w:hAnsi="Times New Roman" w:cs="Times New Roman"/>
          <w:sz w:val="28"/>
          <w:szCs w:val="28"/>
        </w:rPr>
        <w:t xml:space="preserve"> </w:t>
      </w:r>
      <w:proofErr w:type="gramStart"/>
      <w:r w:rsidRPr="00E77218">
        <w:rPr>
          <w:rFonts w:ascii="Times New Roman" w:hAnsi="Times New Roman" w:cs="Times New Roman"/>
          <w:sz w:val="28"/>
          <w:szCs w:val="28"/>
        </w:rPr>
        <w:t>размере</w:t>
      </w:r>
      <w:proofErr w:type="gramEnd"/>
      <w:r w:rsidRPr="00E77218">
        <w:rPr>
          <w:rFonts w:ascii="Times New Roman" w:hAnsi="Times New Roman" w:cs="Times New Roman"/>
          <w:sz w:val="28"/>
          <w:szCs w:val="28"/>
        </w:rPr>
        <w:t xml:space="preserve"> от двадцати тысяч до пятидесяти тысяч рублей; на юридических лиц - от трехсот тысяч до восьмисот тысяч рублей (часть 6 статьи 14.3 КоАП РФ).</w:t>
      </w:r>
    </w:p>
    <w:p w:rsidR="00E77218" w:rsidRPr="00E77218" w:rsidRDefault="00E77218" w:rsidP="00594990">
      <w:pPr>
        <w:spacing w:after="0" w:line="240" w:lineRule="auto"/>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Иные лица, не подпадающие под понятие кредитной организации, например, </w:t>
      </w:r>
      <w:proofErr w:type="spellStart"/>
      <w:r w:rsidRPr="00E77218">
        <w:rPr>
          <w:rFonts w:ascii="Times New Roman" w:hAnsi="Times New Roman" w:cs="Times New Roman"/>
          <w:sz w:val="28"/>
          <w:szCs w:val="28"/>
        </w:rPr>
        <w:t>микрокредитные</w:t>
      </w:r>
      <w:proofErr w:type="spellEnd"/>
      <w:r w:rsidRPr="00E77218">
        <w:rPr>
          <w:rFonts w:ascii="Times New Roman" w:hAnsi="Times New Roman" w:cs="Times New Roman"/>
          <w:sz w:val="28"/>
          <w:szCs w:val="28"/>
        </w:rPr>
        <w:t xml:space="preserve"> организации, допустившие нарушение части 3 статьи 28 Закона о рекламе, привлекаются к ответственности согласно части 1 статьи 14.3 КоАП РФ.</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 xml:space="preserve">С 04.07.2016г. внесены изменения в КоАП РФ,  которые, связанны  с поддержкой субъектов малого и среднего предпринимательства.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Согласно части 1 статьи 4.1.1 Кодекса Российской Федерации об административных правонарушениях являющимся субъектами малого и среднего</w:t>
      </w:r>
      <w:r w:rsidRPr="00E77218">
        <w:rPr>
          <w:rFonts w:ascii="Times New Roman" w:hAnsi="Times New Roman" w:cs="Times New Roman"/>
          <w:sz w:val="28"/>
          <w:szCs w:val="28"/>
        </w:rPr>
        <w:tab/>
        <w:t xml:space="preserve"> предпринимательства лицам,</w:t>
      </w:r>
      <w:r w:rsidRPr="00E77218">
        <w:rPr>
          <w:rFonts w:ascii="Times New Roman" w:hAnsi="Times New Roman" w:cs="Times New Roman"/>
          <w:sz w:val="28"/>
          <w:szCs w:val="28"/>
        </w:rPr>
        <w:tab/>
        <w:t xml:space="preserve">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w:t>
      </w:r>
      <w:proofErr w:type="gramEnd"/>
      <w:r w:rsidRPr="00E77218">
        <w:rPr>
          <w:rFonts w:ascii="Times New Roman" w:hAnsi="Times New Roman" w:cs="Times New Roman"/>
          <w:sz w:val="28"/>
          <w:szCs w:val="28"/>
        </w:rPr>
        <w:t xml:space="preserve"> 2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данного Кодекса, за исключением случаев, предусмотренных частью 2 данной статьи.</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Данная норма устанавливает обязанность замены штрафа, как административного наказания за совершенное правонарушение, на предупреждение для отдельной категории лиц — для субъектов малого и среднего предпринимательства, которые</w:t>
      </w:r>
      <w:r w:rsidRPr="00E77218">
        <w:rPr>
          <w:rFonts w:ascii="Times New Roman" w:hAnsi="Times New Roman" w:cs="Times New Roman"/>
          <w:sz w:val="28"/>
          <w:szCs w:val="28"/>
        </w:rPr>
        <w:tab/>
        <w:t xml:space="preserve">могут быть как лицами, осуществляющими предпринимательскую деятельность без образования юридического лица, так и юридическими лицами, а также для работников таких субъектов, включая должностных лиц таких субъектов </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 отношении юридических лиц и индивидуальных предпринимателей, не подпадающих под понятие субъектов малого и среднего предпринимательства, указанная норма не применяется.</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 силу части 2 статьи 4.1.1 Кодекса Российской Федерации об административных правонарушениях указанные положения части 1 статьи 4.1.1 Кодекса применяются, в том числе к лицам, допустившим нарушение законодательства Российской Федерации о рекламе (статьи 14.3, часть 4 статьи 14.3.1, 14.37, 14.38, 19.31 Кодекса).</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Соответственно, при рассмотрении дела об административном правонарушении по фактам нарушения законодательства о рекламе антимонопольный орган проверяет лицо, привлекаемое к ответственности, на отнесение его к субъектам малого или среднего предпринимательства или его работникам.</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 xml:space="preserve">Согласно пункту 1 статьи 3 Федерального закона «О развитии малого и среднего предпринимательства в Российской Федерации» (далее — Закон о развитии предпринимательства) под субъектами малого и среднего предпринимательства понимаются хозяйствующие субъекты (юридические лица и индивидуальные предприниматели), отнесенные в соответствии с условиями, установленными данным Федеральным законом, к малым предприятиям, в том числе к </w:t>
      </w:r>
      <w:proofErr w:type="spellStart"/>
      <w:r w:rsidRPr="00E77218">
        <w:rPr>
          <w:rFonts w:ascii="Times New Roman" w:hAnsi="Times New Roman" w:cs="Times New Roman"/>
          <w:sz w:val="28"/>
          <w:szCs w:val="28"/>
        </w:rPr>
        <w:t>микропредприятиям</w:t>
      </w:r>
      <w:proofErr w:type="spellEnd"/>
      <w:r w:rsidRPr="00E77218">
        <w:rPr>
          <w:rFonts w:ascii="Times New Roman" w:hAnsi="Times New Roman" w:cs="Times New Roman"/>
          <w:sz w:val="28"/>
          <w:szCs w:val="28"/>
        </w:rPr>
        <w:t>, и средним предприятиям.</w:t>
      </w:r>
      <w:proofErr w:type="gramEnd"/>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lastRenderedPageBreak/>
        <w:t>Категории субъектов малого и среднего предпринимательства, в том числе условия отнесения лиц к таким субъектам, установлены в статье 4 Закона о развитии предпринимательства. При этом в силу части 1 статьи 4.1 Закона о развитии предпринимательства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статьей 4 данного Федерального закона, вносятся в единый реестр субъектов малого и среднего предпринимательства в соответствии с настоящей статьей.</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(Федеральная налоговая служба).</w:t>
      </w:r>
    </w:p>
    <w:p w:rsidR="00E77218" w:rsidRPr="00E77218" w:rsidRDefault="00E77218" w:rsidP="00594990">
      <w:pPr>
        <w:spacing w:after="0" w:line="240" w:lineRule="auto"/>
        <w:contextualSpacing/>
        <w:jc w:val="both"/>
        <w:rPr>
          <w:rFonts w:ascii="Times New Roman" w:hAnsi="Times New Roman" w:cs="Times New Roman"/>
          <w:sz w:val="28"/>
          <w:szCs w:val="28"/>
        </w:rPr>
      </w:pPr>
      <w:r w:rsidRPr="00E77218">
        <w:rPr>
          <w:rFonts w:ascii="Times New Roman" w:hAnsi="Times New Roman" w:cs="Times New Roman"/>
          <w:sz w:val="28"/>
          <w:szCs w:val="28"/>
        </w:rPr>
        <w:t>Реестр субъектов малого и среднего предпринимательства находится в открытом доступе на сайте Федеральной налоговой службы https://rmsp.nalog.ru/search.html.</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proofErr w:type="gramStart"/>
      <w:r w:rsidRPr="00E77218">
        <w:rPr>
          <w:rFonts w:ascii="Times New Roman" w:hAnsi="Times New Roman" w:cs="Times New Roman"/>
          <w:sz w:val="28"/>
          <w:szCs w:val="28"/>
        </w:rPr>
        <w:t>В случае выявления антимонопольным органом факта отнесения лица, привлекаемого к ответственности, к субъектам малого или среднего предпринимательства или их работникам, такому лицу за впервые совершенное правонарушение и при наличии обстоятельств, предусмотренных частью 2 статьи 3.4 Кодекса Российской Федерации об административных правонарушениях, по итогам рассмотрения дела об административном правонарушении в качестве административного наказания выносится предупреждение.</w:t>
      </w:r>
      <w:proofErr w:type="gramEnd"/>
    </w:p>
    <w:p w:rsidR="00E77218" w:rsidRPr="00E77218" w:rsidRDefault="00E77218" w:rsidP="00594990">
      <w:pPr>
        <w:spacing w:after="0" w:line="240" w:lineRule="auto"/>
        <w:contextualSpacing/>
        <w:jc w:val="both"/>
        <w:rPr>
          <w:rFonts w:ascii="Times New Roman" w:hAnsi="Times New Roman" w:cs="Times New Roman"/>
          <w:sz w:val="28"/>
          <w:szCs w:val="28"/>
        </w:rPr>
      </w:pPr>
    </w:p>
    <w:p w:rsidR="00E77218" w:rsidRPr="00594990" w:rsidRDefault="00E77218" w:rsidP="00594990">
      <w:pPr>
        <w:spacing w:after="0" w:line="240" w:lineRule="auto"/>
        <w:contextualSpacing/>
        <w:jc w:val="both"/>
        <w:rPr>
          <w:rFonts w:ascii="Times New Roman" w:hAnsi="Times New Roman" w:cs="Times New Roman"/>
          <w:b/>
          <w:sz w:val="28"/>
          <w:szCs w:val="28"/>
        </w:rPr>
      </w:pPr>
      <w:r w:rsidRPr="00594990">
        <w:rPr>
          <w:rFonts w:ascii="Times New Roman" w:hAnsi="Times New Roman" w:cs="Times New Roman"/>
          <w:b/>
          <w:sz w:val="28"/>
          <w:szCs w:val="28"/>
        </w:rPr>
        <w:t>5.</w:t>
      </w:r>
      <w:r w:rsidRPr="00594990">
        <w:rPr>
          <w:rFonts w:ascii="Times New Roman" w:hAnsi="Times New Roman" w:cs="Times New Roman"/>
          <w:b/>
          <w:sz w:val="28"/>
          <w:szCs w:val="28"/>
        </w:rPr>
        <w:tab/>
        <w:t>Итоги работы по осуществлению государственного надзора соблюдения законодательства Российской Федерации о рекламе.</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За 9 месяцев 2017 года </w:t>
      </w:r>
      <w:r w:rsidR="00E50F42">
        <w:rPr>
          <w:rFonts w:ascii="Times New Roman" w:hAnsi="Times New Roman" w:cs="Times New Roman"/>
          <w:sz w:val="28"/>
          <w:szCs w:val="28"/>
        </w:rPr>
        <w:t>в</w:t>
      </w:r>
      <w:r w:rsidRPr="00E77218">
        <w:rPr>
          <w:rFonts w:ascii="Times New Roman" w:hAnsi="Times New Roman" w:cs="Times New Roman"/>
          <w:sz w:val="28"/>
          <w:szCs w:val="28"/>
        </w:rPr>
        <w:t xml:space="preserve">озбуждено </w:t>
      </w:r>
      <w:r w:rsidR="00E50F42">
        <w:rPr>
          <w:rFonts w:ascii="Times New Roman" w:hAnsi="Times New Roman" w:cs="Times New Roman"/>
          <w:sz w:val="28"/>
          <w:szCs w:val="28"/>
        </w:rPr>
        <w:t xml:space="preserve">109 </w:t>
      </w:r>
      <w:r w:rsidRPr="00E77218">
        <w:rPr>
          <w:rFonts w:ascii="Times New Roman" w:hAnsi="Times New Roman" w:cs="Times New Roman"/>
          <w:sz w:val="28"/>
          <w:szCs w:val="28"/>
        </w:rPr>
        <w:t xml:space="preserve">дел в соответствии с Правилами рассмотрения антимонопольным органом дел, возбужденных по признакам нарушения законодательства РФ о рекламе, </w:t>
      </w:r>
      <w:r w:rsidR="00E50F42">
        <w:rPr>
          <w:rFonts w:ascii="Times New Roman" w:hAnsi="Times New Roman" w:cs="Times New Roman"/>
          <w:sz w:val="28"/>
          <w:szCs w:val="28"/>
        </w:rPr>
        <w:t xml:space="preserve">40 </w:t>
      </w:r>
      <w:r w:rsidRPr="00E77218">
        <w:rPr>
          <w:rFonts w:ascii="Times New Roman" w:hAnsi="Times New Roman" w:cs="Times New Roman"/>
          <w:sz w:val="28"/>
          <w:szCs w:val="28"/>
        </w:rPr>
        <w:t xml:space="preserve">дел об административных правонарушениях, связанных с нарушение законодательства о рекламе. </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Наибольшее количество выявленных нарушений связано по </w:t>
      </w:r>
      <w:proofErr w:type="gramStart"/>
      <w:r w:rsidRPr="00E77218">
        <w:rPr>
          <w:rFonts w:ascii="Times New Roman" w:hAnsi="Times New Roman" w:cs="Times New Roman"/>
          <w:sz w:val="28"/>
          <w:szCs w:val="28"/>
        </w:rPr>
        <w:t>прежнему</w:t>
      </w:r>
      <w:proofErr w:type="gramEnd"/>
      <w:r w:rsidRPr="00E77218">
        <w:rPr>
          <w:rFonts w:ascii="Times New Roman" w:hAnsi="Times New Roman" w:cs="Times New Roman"/>
          <w:sz w:val="28"/>
          <w:szCs w:val="28"/>
        </w:rPr>
        <w:t xml:space="preserve"> с незаконной смс-рекламой, рекламой алкогольной продукции, рекламой финансовых услуг, рекламой медицинских услуг и </w:t>
      </w:r>
      <w:proofErr w:type="spellStart"/>
      <w:r w:rsidRPr="00E77218">
        <w:rPr>
          <w:rFonts w:ascii="Times New Roman" w:hAnsi="Times New Roman" w:cs="Times New Roman"/>
          <w:sz w:val="28"/>
          <w:szCs w:val="28"/>
        </w:rPr>
        <w:t>БАДов</w:t>
      </w:r>
      <w:proofErr w:type="spellEnd"/>
      <w:r w:rsidRPr="00E77218">
        <w:rPr>
          <w:rFonts w:ascii="Times New Roman" w:hAnsi="Times New Roman" w:cs="Times New Roman"/>
          <w:sz w:val="28"/>
          <w:szCs w:val="28"/>
        </w:rPr>
        <w:t>.</w:t>
      </w:r>
    </w:p>
    <w:p w:rsidR="00E77218" w:rsidRPr="00E77218" w:rsidRDefault="00E77218" w:rsidP="00594990">
      <w:pPr>
        <w:spacing w:after="0" w:line="240" w:lineRule="auto"/>
        <w:ind w:firstLine="708"/>
        <w:contextualSpacing/>
        <w:jc w:val="both"/>
        <w:rPr>
          <w:rFonts w:ascii="Times New Roman" w:hAnsi="Times New Roman" w:cs="Times New Roman"/>
          <w:sz w:val="28"/>
          <w:szCs w:val="28"/>
        </w:rPr>
      </w:pPr>
      <w:r w:rsidRPr="00E77218">
        <w:rPr>
          <w:rFonts w:ascii="Times New Roman" w:hAnsi="Times New Roman" w:cs="Times New Roman"/>
          <w:sz w:val="28"/>
          <w:szCs w:val="28"/>
        </w:rPr>
        <w:t xml:space="preserve">По всем выявленным фактам нарушений законодательства о рекламе приняты соответствующие меры по их пресечению: по результатам рассмотрения возбужденных дел выдано </w:t>
      </w:r>
      <w:r w:rsidR="00E50F42">
        <w:rPr>
          <w:rFonts w:ascii="Times New Roman" w:hAnsi="Times New Roman" w:cs="Times New Roman"/>
          <w:sz w:val="28"/>
          <w:szCs w:val="28"/>
        </w:rPr>
        <w:t xml:space="preserve">125 </w:t>
      </w:r>
      <w:r w:rsidRPr="00E77218">
        <w:rPr>
          <w:rFonts w:ascii="Times New Roman" w:hAnsi="Times New Roman" w:cs="Times New Roman"/>
          <w:sz w:val="28"/>
          <w:szCs w:val="28"/>
        </w:rPr>
        <w:t>предписаний о прекращении нарушений законодательства о рекламе; нарушители привлечены к административной ответственности в в</w:t>
      </w:r>
      <w:r w:rsidR="00E50F42">
        <w:rPr>
          <w:rFonts w:ascii="Times New Roman" w:hAnsi="Times New Roman" w:cs="Times New Roman"/>
          <w:sz w:val="28"/>
          <w:szCs w:val="28"/>
        </w:rPr>
        <w:t xml:space="preserve">иде штрафов на общую сумму 573,5 </w:t>
      </w:r>
      <w:r w:rsidRPr="00E77218">
        <w:rPr>
          <w:rFonts w:ascii="Times New Roman" w:hAnsi="Times New Roman" w:cs="Times New Roman"/>
          <w:sz w:val="28"/>
          <w:szCs w:val="28"/>
        </w:rPr>
        <w:t>тысяч рублей.</w:t>
      </w:r>
    </w:p>
    <w:p w:rsidR="00E77218" w:rsidRPr="00E77218" w:rsidRDefault="00E77218" w:rsidP="00594990">
      <w:pPr>
        <w:spacing w:after="0" w:line="240" w:lineRule="auto"/>
        <w:contextualSpacing/>
        <w:jc w:val="both"/>
        <w:rPr>
          <w:rFonts w:ascii="Times New Roman" w:hAnsi="Times New Roman" w:cs="Times New Roman"/>
          <w:sz w:val="28"/>
          <w:szCs w:val="28"/>
        </w:rPr>
      </w:pPr>
    </w:p>
    <w:p w:rsidR="00E77218" w:rsidRPr="00E77218" w:rsidRDefault="00E77218" w:rsidP="00594990">
      <w:pPr>
        <w:spacing w:after="0" w:line="240" w:lineRule="auto"/>
        <w:contextualSpacing/>
        <w:jc w:val="both"/>
        <w:rPr>
          <w:rFonts w:ascii="Times New Roman" w:hAnsi="Times New Roman" w:cs="Times New Roman"/>
          <w:sz w:val="28"/>
          <w:szCs w:val="28"/>
        </w:rPr>
      </w:pPr>
    </w:p>
    <w:p w:rsidR="0075267E" w:rsidRPr="00E77218" w:rsidRDefault="0075267E" w:rsidP="00594990">
      <w:pPr>
        <w:spacing w:after="0" w:line="240" w:lineRule="auto"/>
        <w:contextualSpacing/>
        <w:jc w:val="both"/>
        <w:rPr>
          <w:rFonts w:ascii="Times New Roman" w:hAnsi="Times New Roman" w:cs="Times New Roman"/>
          <w:sz w:val="28"/>
          <w:szCs w:val="28"/>
        </w:rPr>
      </w:pPr>
    </w:p>
    <w:sectPr w:rsidR="0075267E" w:rsidRPr="00E77218" w:rsidSect="000D2DB7">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50D" w:rsidRDefault="0021150D" w:rsidP="0021150D">
      <w:pPr>
        <w:spacing w:after="0" w:line="240" w:lineRule="auto"/>
      </w:pPr>
      <w:r>
        <w:separator/>
      </w:r>
    </w:p>
  </w:endnote>
  <w:endnote w:type="continuationSeparator" w:id="0">
    <w:p w:rsidR="0021150D" w:rsidRDefault="0021150D" w:rsidP="00211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41767"/>
      <w:docPartObj>
        <w:docPartGallery w:val="Общ"/>
        <w:docPartUnique/>
      </w:docPartObj>
    </w:sdtPr>
    <w:sdtContent>
      <w:p w:rsidR="0021150D" w:rsidRDefault="0021150D">
        <w:pPr>
          <w:pStyle w:val="a5"/>
          <w:jc w:val="center"/>
        </w:pPr>
        <w:fldSimple w:instr=" PAGE   \* MERGEFORMAT ">
          <w:r w:rsidR="00E50F42">
            <w:rPr>
              <w:noProof/>
            </w:rPr>
            <w:t>16</w:t>
          </w:r>
        </w:fldSimple>
      </w:p>
    </w:sdtContent>
  </w:sdt>
  <w:p w:rsidR="0021150D" w:rsidRDefault="002115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50D" w:rsidRDefault="0021150D" w:rsidP="0021150D">
      <w:pPr>
        <w:spacing w:after="0" w:line="240" w:lineRule="auto"/>
      </w:pPr>
      <w:r>
        <w:separator/>
      </w:r>
    </w:p>
  </w:footnote>
  <w:footnote w:type="continuationSeparator" w:id="0">
    <w:p w:rsidR="0021150D" w:rsidRDefault="0021150D" w:rsidP="002115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38DD"/>
    <w:multiLevelType w:val="hybridMultilevel"/>
    <w:tmpl w:val="3482E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BC3CDE"/>
    <w:multiLevelType w:val="hybridMultilevel"/>
    <w:tmpl w:val="BD3C3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257286"/>
    <w:multiLevelType w:val="hybridMultilevel"/>
    <w:tmpl w:val="B742D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3E1A"/>
    <w:rsid w:val="000D2DB7"/>
    <w:rsid w:val="00134299"/>
    <w:rsid w:val="0021150D"/>
    <w:rsid w:val="00594990"/>
    <w:rsid w:val="0075267E"/>
    <w:rsid w:val="00DC3E1A"/>
    <w:rsid w:val="00E50F42"/>
    <w:rsid w:val="00E77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D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115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1150D"/>
  </w:style>
  <w:style w:type="paragraph" w:styleId="a5">
    <w:name w:val="footer"/>
    <w:basedOn w:val="a"/>
    <w:link w:val="a6"/>
    <w:uiPriority w:val="99"/>
    <w:unhideWhenUsed/>
    <w:rsid w:val="002115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150D"/>
  </w:style>
  <w:style w:type="paragraph" w:styleId="a7">
    <w:name w:val="List Paragraph"/>
    <w:basedOn w:val="a"/>
    <w:uiPriority w:val="34"/>
    <w:qFormat/>
    <w:rsid w:val="002115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6204</Words>
  <Characters>35363</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Наталья Егоровна</cp:lastModifiedBy>
  <cp:revision>5</cp:revision>
  <dcterms:created xsi:type="dcterms:W3CDTF">2017-11-28T04:20:00Z</dcterms:created>
  <dcterms:modified xsi:type="dcterms:W3CDTF">2017-11-28T05:05:00Z</dcterms:modified>
</cp:coreProperties>
</file>