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24" w:rsidRPr="00596C61" w:rsidRDefault="00751D24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1. </w:t>
      </w:r>
      <w:r w:rsidRPr="00596C61">
        <w:rPr>
          <w:rFonts w:ascii="Times New Roman" w:hAnsi="Times New Roman" w:cs="Times New Roman"/>
          <w:b/>
          <w:sz w:val="26"/>
          <w:szCs w:val="26"/>
        </w:rPr>
        <w:t>Медицинская реклама: как избежать нарушений и отличить методы от услуг</w:t>
      </w:r>
    </w:p>
    <w:p w:rsidR="00B14773" w:rsidRDefault="00B14773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Официальная позиция ФАС России по этому вопросу изложена в письме от 25.09.2017 г. №АК/65861/17 «О рекламе методов профилактики, диагностики, лечения и медицинской реабилитации». Читайте эти разъяснения ниже:</w:t>
      </w:r>
    </w:p>
    <w:p w:rsidR="00B14773" w:rsidRDefault="00B14773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Требования к рекламе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 установлены статьей 24 Федерального закона "О рекламе".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Положения указанной статьи Федерального закона "О рекламе" содержат как специальные требования к способам и формам распространения такой рекламы, так и к содержанию такой рекламы.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>Так, часть 8 статьи 24 Федерального закона "О рекламе" допускает размещение (распространение) рекламы методов профилактики, диагностики, лечения и медицинской реабилитации исключительно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  <w:proofErr w:type="gramEnd"/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При этом часть 3 статьи 24 Федерального закона "О рекламе" устанавливает, что реклама медицинских услуг, методов профилактики, диагностики, лечения и медицинской реабилитации не должна: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-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рекламирования;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- содержать выражение благодарности физическими лицами в связи с использованием объекта рекламирования;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-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- содержать утверждения или предположения о наличии у потребителей рекламы тех или иных заболеваний либо расстрой</w:t>
      </w:r>
      <w:proofErr w:type="gramStart"/>
      <w:r w:rsidRPr="009D41E7">
        <w:rPr>
          <w:rFonts w:ascii="Times New Roman" w:hAnsi="Times New Roman" w:cs="Times New Roman"/>
          <w:sz w:val="26"/>
          <w:szCs w:val="26"/>
        </w:rPr>
        <w:t>ств зд</w:t>
      </w:r>
      <w:proofErr w:type="gramEnd"/>
      <w:r w:rsidRPr="009D41E7">
        <w:rPr>
          <w:rFonts w:ascii="Times New Roman" w:hAnsi="Times New Roman" w:cs="Times New Roman"/>
          <w:sz w:val="26"/>
          <w:szCs w:val="26"/>
        </w:rPr>
        <w:t>оровья.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>Кроме того, часть 7 статьи 24 Федерального закона "О рекламе" обязывает сопровождать рекламу методов профилактики, диагностики, лечения и медицинской реабилитации, за исключением такой рекламы, распространяемой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</w:t>
      </w:r>
      <w:proofErr w:type="gramEnd"/>
      <w:r w:rsidRPr="009D41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1E7">
        <w:rPr>
          <w:rFonts w:ascii="Times New Roman" w:hAnsi="Times New Roman" w:cs="Times New Roman"/>
          <w:sz w:val="26"/>
          <w:szCs w:val="26"/>
        </w:rPr>
        <w:t>специализированных печатных изданиях, и иной рекламы, потребителями которой являются исключительно медицинские и фармацевтические работники,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  <w:proofErr w:type="gramEnd"/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 xml:space="preserve">Таким образом, Федеральный закон "О рекламе" допускает размещение (распространение) рекламы методов профилактики, диагностики, лечения и медицинской реабилитации исключительно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изданиях, при условии </w:t>
      </w:r>
      <w:r w:rsidRPr="009D41E7">
        <w:rPr>
          <w:rFonts w:ascii="Times New Roman" w:hAnsi="Times New Roman" w:cs="Times New Roman"/>
          <w:sz w:val="26"/>
          <w:szCs w:val="26"/>
        </w:rPr>
        <w:lastRenderedPageBreak/>
        <w:t>соответствия такой рекламы как общим требованиям к рекламе, установленным статьей 5 данного Федерального закона, так и</w:t>
      </w:r>
      <w:proofErr w:type="gramEnd"/>
      <w:r w:rsidRPr="009D41E7">
        <w:rPr>
          <w:rFonts w:ascii="Times New Roman" w:hAnsi="Times New Roman" w:cs="Times New Roman"/>
          <w:sz w:val="26"/>
          <w:szCs w:val="26"/>
        </w:rPr>
        <w:t xml:space="preserve"> специальным требованиям к рекламе, установленным частью 3 статьи 24 указанного Федерального закона.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При этом указывать в такой рекламе предупреждение, предусмотренное частью 7 статьи 24 Федерального закона "О рекламе", не требуется.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Необходимо отметить, что требования части 8 статьи 24 Федерального закона "О рекламе" не распространяются на рекламу медицинских услуг.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То есть размещение рекламы медицинских услуг допускается любым способом и в любой форме с соблюдением положений пунктов 2 - 5 части 1 и части 7 статьи 24 Федерального закона "О рекламе", а также общих требований, установленных статьей 5 Федерального закона "О рекламе".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Следовательно, антимонопольным органам необходимо обратить внимание на разграничение рекламы медицинских услуг и рекламы методов профилактики, диагностики, лечения и медицинской реабилитации.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По мнению ФАС России, при отнесении рекламы к рекламе медицинских услуг или к рекламе методов профилактики, диагностики, лечения и медицинской реабилитации необходимо исходить из следующего.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Перечень медицинских услуг определен Номенклатурой медицинских услуг, утвержденной приказом Министерства здравоохранения и социального развития Российской Федерации от 27.12.2011 N 1664н (далее - Номенклатура).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>При этом указание в рекламе способов воздействия на организм человека, полностью совпадающих с наименованием медицинских услуг, содержащихся в Номенклатуре, позволяет квалифицировать такую рекламу в качестве рекламы медицинских услуг, при отсутствии в такой рекламе иной информации, позволяющей выделить иные объекты рекламирования, в том числе при отсутствии в рекламе раскрытия содержания того или иного метода профилактики, диагностики, лечения и медицинской реабилитации.</w:t>
      </w:r>
      <w:proofErr w:type="gramEnd"/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>Данный подход также подтверждается судебной практикой, в частности, из пункта 25 Обзора судебной практики Верховного Суда Российской Федерации N 2 (2017), утвержденного Президиумом Верховного Суда Российской Федерации 26.04.2017, следует, что если информация о методе профилактики, диагностики, лечения и медицинской реабилитации не раскрывается самостоятельным образом и распространяется в составе рекламы медицинских услуг, то такая реклама часть 8 статьи 24 Федерального закона</w:t>
      </w:r>
      <w:proofErr w:type="gramEnd"/>
      <w:r w:rsidRPr="009D41E7">
        <w:rPr>
          <w:rFonts w:ascii="Times New Roman" w:hAnsi="Times New Roman" w:cs="Times New Roman"/>
          <w:sz w:val="26"/>
          <w:szCs w:val="26"/>
        </w:rPr>
        <w:t xml:space="preserve"> "О рекламе" не нарушает.</w:t>
      </w:r>
    </w:p>
    <w:p w:rsid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При этом суды отмечают (Определение Верховного Суда РФ от 27.10.2016 N 303-КГ16-8450 по делу N А04-5936/2015), что реклама, в которой раскрывается содержание того или иного метода профилактики, способа или приема диагностики, лечения и медицинской реабилитации, подпадает под запрет, установленный частью 8 статьи 24 Закона о рекламе.</w:t>
      </w:r>
    </w:p>
    <w:p w:rsid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51D24" w:rsidRDefault="00751D24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2. </w:t>
      </w:r>
      <w:r w:rsidRPr="00596C61">
        <w:rPr>
          <w:rFonts w:ascii="Times New Roman" w:hAnsi="Times New Roman" w:cs="Times New Roman"/>
          <w:b/>
          <w:sz w:val="26"/>
          <w:szCs w:val="26"/>
        </w:rPr>
        <w:t>При размещении рекламных щитов в придорожных полосах автодорог, согласование с ГИБДД обязательно? Если да, то чем регламентируется это согласование? (ГИБДД отказывает в согласовании)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CF3">
        <w:rPr>
          <w:rFonts w:ascii="Times New Roman" w:hAnsi="Times New Roman" w:cs="Times New Roman"/>
          <w:sz w:val="26"/>
          <w:szCs w:val="26"/>
        </w:rPr>
        <w:t>В соответствии с ч. 1 ст. 19 Федерального закона от 13.03.2006 N 38-ФЗ "О рекламе" 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6F1CF3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6F1CF3">
        <w:rPr>
          <w:rFonts w:ascii="Times New Roman" w:hAnsi="Times New Roman" w:cs="Times New Roman"/>
          <w:sz w:val="26"/>
          <w:szCs w:val="26"/>
        </w:rPr>
        <w:t>, с соблюдением требований настоящей статьи.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В силу положения п. 5 ст. 19 Закона о рекламе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6F1CF3">
        <w:rPr>
          <w:rFonts w:ascii="Times New Roman" w:hAnsi="Times New Roman" w:cs="Times New Roman"/>
          <w:sz w:val="26"/>
          <w:szCs w:val="26"/>
        </w:rPr>
        <w:t>управомоченным</w:t>
      </w:r>
      <w:proofErr w:type="spellEnd"/>
      <w:r w:rsidRPr="006F1CF3">
        <w:rPr>
          <w:rFonts w:ascii="Times New Roman" w:hAnsi="Times New Roman" w:cs="Times New Roman"/>
          <w:sz w:val="26"/>
          <w:szCs w:val="26"/>
        </w:rPr>
        <w:t xml:space="preserve"> собственником такого имущества, в том числе с арендатором.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CF3">
        <w:rPr>
          <w:rFonts w:ascii="Times New Roman" w:hAnsi="Times New Roman" w:cs="Times New Roman"/>
          <w:sz w:val="26"/>
          <w:szCs w:val="26"/>
        </w:rPr>
        <w:t>Пунктом 9 ст. 19 Федерального закона N 38-ФЗ (в редакции Федеральных законов от 07.05.2013 N 98-ФЗ, от 21.07.2014 N 264-ФЗ) предусмотрено, что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указанного в ч. ч. 5, 6, 7 настоящей статьи законного владельца соответствующего недвижимого имущества либо владельца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рекламной конструкции органом местного самоуправления муниципального района или органом местного самоуправления городского округа, на территориях которых предполагается осуществлять установку и эксплуатацию рекламной конструкции.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>Пункт 4 ст. 19 Закона о рекламе определяет, что рекламная конструкция и ее территориальное размещение должны соответствовать требованиям технического регламента.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Требования к техническим средствам размещения наружной рекламы, способам их установки, обеспечивающим безопасность участников дорожного движения и населения, установлены в ГОСТ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и введен в действие постановлением Госстандарта России от 22.04.2003 N 124-ст.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Пунктом 6.1 ГОСТа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52044-2003 предусмотрено, что 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не должны быть размещены, в частности, над проезжей частью и обочинами дорог, а также на разделительных полосах.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Согласно положениям п. п. 1, 2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15.06.1998 N 711, Государственная инспекция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безопасности дорожного движения Министерства внутренних дел Российской Федерации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осуществляет специальные контрольные, надзорные и разрешительные функции в области обеспечения безопасности дорожного движения.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рекламе в круг обязанностей административного органа, предусмотренных п. 11 указанного положения, непосредственно не входит.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CF3">
        <w:rPr>
          <w:rFonts w:ascii="Times New Roman" w:hAnsi="Times New Roman" w:cs="Times New Roman"/>
          <w:sz w:val="26"/>
          <w:szCs w:val="26"/>
        </w:rPr>
        <w:t>Между тем, в п. 11 названного Положения указано, что к обязанностям Государственной инспекции безопасности дорожного движения Министерства внутренних дел Российской Федерации, в том числе отнесено осуществление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требования к строительству и реконструкции дорог, дорожных сооружений, железнодорожных переездов, линий городского электрического транспорта;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Таким образом, в настоящее время федеральным законодательством не предусмотрено обязательного согласования с ГИБДД размещения и установки рекламной конструкции в полосе отвода дороги, но установлены Требования к техническим средствам размещения наружной рекламы, способам их установки, обеспечивающим безопасность участников дорожного движения и населения, установлены в ГОСТ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Кроме того, в соответствии с пунктом 3 части 15 статьи 19 Закона о рекламе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 должно быть принято органом местного самоуправления в случае в нарушения требований нормативных актов по безопасности движения транспорта.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Согласно пункту 5 части 20 статьи 19 Закона о рекламе разрешение может быть признано недействительным в судебном порядке в случае несоответствия рекламной конструкции требованиям нормативных актов по безопасности движения транспорта - по иску органа, осуществляющего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безопасностью движения транспорта.</w:t>
      </w:r>
    </w:p>
    <w:p w:rsidR="00751D24" w:rsidRPr="00596C61" w:rsidRDefault="00751D24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3. </w:t>
      </w:r>
      <w:r w:rsidRPr="00596C61">
        <w:rPr>
          <w:rFonts w:ascii="Times New Roman" w:hAnsi="Times New Roman" w:cs="Times New Roman"/>
          <w:b/>
          <w:sz w:val="26"/>
          <w:szCs w:val="26"/>
        </w:rPr>
        <w:t xml:space="preserve">Каким образом заниматься продвижением медицинских </w:t>
      </w:r>
      <w:r w:rsidR="0052710C" w:rsidRPr="00596C61">
        <w:rPr>
          <w:rFonts w:ascii="Times New Roman" w:hAnsi="Times New Roman" w:cs="Times New Roman"/>
          <w:b/>
          <w:sz w:val="26"/>
          <w:szCs w:val="26"/>
        </w:rPr>
        <w:t>и санаторно-курортных услуг, если нельзя информировать о пользе услуги, о методах и видах услуг?</w:t>
      </w:r>
    </w:p>
    <w:p w:rsidR="00F4530E" w:rsidRDefault="00F4530E" w:rsidP="00F45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Особенности распространения р</w:t>
      </w:r>
      <w:r w:rsidRPr="00F4530E">
        <w:rPr>
          <w:rFonts w:ascii="Times New Roman" w:hAnsi="Times New Roman" w:cs="Times New Roman"/>
          <w:bCs/>
          <w:sz w:val="26"/>
          <w:szCs w:val="26"/>
        </w:rPr>
        <w:t>еклам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F4530E">
        <w:rPr>
          <w:rFonts w:ascii="Times New Roman" w:hAnsi="Times New Roman" w:cs="Times New Roman"/>
          <w:bCs/>
          <w:sz w:val="26"/>
          <w:szCs w:val="26"/>
        </w:rPr>
        <w:t xml:space="preserve">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</w:t>
      </w:r>
      <w:r>
        <w:rPr>
          <w:rFonts w:ascii="Times New Roman" w:hAnsi="Times New Roman" w:cs="Times New Roman"/>
          <w:bCs/>
          <w:sz w:val="26"/>
          <w:szCs w:val="26"/>
        </w:rPr>
        <w:t xml:space="preserve"> установлены статьей 24 Федерального закона «О рекламе». </w:t>
      </w:r>
    </w:p>
    <w:p w:rsidR="00F4530E" w:rsidRDefault="00F4530E" w:rsidP="00F45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 8 статьи 24 Закона о рекламе ограничена свободная реклама лекарственных препаратов в формах и дозировках, отпускаемых по рецептам на лекарственные препараты,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подготовка.</w:t>
      </w:r>
    </w:p>
    <w:p w:rsidR="00F4530E" w:rsidRDefault="00F4530E" w:rsidP="00F45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Данное ограничение не распространяется на рекламу медицинских и санаторно-курортных услуг.</w:t>
      </w:r>
    </w:p>
    <w:p w:rsidR="00F4530E" w:rsidRDefault="00F4530E" w:rsidP="00F45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согласно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пункту 3 части 2 статьи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рекламе" данный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распространяется на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мнению ФАС России, не является рекламой информация о производимых или реализуемых товарах, размещенная на официальном сайте производителя или продавца данных товаров, а также на страницах производителя или продавца данных товаров в социальных сетях в информационно-телекоммуникационной сети Интернет, если указанные сведения предназначены для информирования посетителей сайта или соответствующей страницы в социальной сети об ассортименте товаров, условиях их приобретения, ценах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скидках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правилах пользования, также не является рекламой информация о хозяйственной деятельности компании, акциях и мероприятиях, проводимых данной компанией, и т.п., следовательно, на такую информацию положения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рекламе" не распространяются.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Однако в отдельных случаях, когда размещаемая на сайте или на странице в социальной сети информация направлена не столько на информирование потребителя об ассортименте товаров или деятельности компании, сколько на привлечение внимания к конкретному товару и его выделение среди однородных товаров (например, всплывающий баннер), такая информация может быть признана рекламой, и на такую информацию распространяются требования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рекламе". </w:t>
      </w:r>
      <w:proofErr w:type="gramEnd"/>
    </w:p>
    <w:p w:rsidR="00F4530E" w:rsidRPr="00F4530E" w:rsidRDefault="00F4530E" w:rsidP="00F45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60F6D" w:rsidRPr="00596C61" w:rsidRDefault="00560F6D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4. </w:t>
      </w:r>
      <w:r w:rsidRPr="00596C61">
        <w:rPr>
          <w:rFonts w:ascii="Times New Roman" w:hAnsi="Times New Roman" w:cs="Times New Roman"/>
          <w:b/>
          <w:sz w:val="26"/>
          <w:szCs w:val="26"/>
        </w:rPr>
        <w:t>Следует ли оформлять информационные щиты с информацией об Алтайском крае по процедуре, предусмотренной законом «О рекламе»?</w:t>
      </w:r>
    </w:p>
    <w:p w:rsidR="00EB1159" w:rsidRDefault="00EB1159" w:rsidP="00EB115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2 Федерального закона «О рекламе» настоящий Федеральный закон не распространяется, в т.ч. на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рекламой.</w:t>
      </w:r>
      <w:proofErr w:type="gramEnd"/>
    </w:p>
    <w:p w:rsidR="00EB1159" w:rsidRDefault="00EB1159" w:rsidP="00EB1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1159">
        <w:rPr>
          <w:rFonts w:ascii="Times New Roman" w:hAnsi="Times New Roman" w:cs="Times New Roman"/>
          <w:bCs/>
          <w:sz w:val="26"/>
          <w:szCs w:val="26"/>
        </w:rPr>
        <w:t>При этом</w:t>
      </w:r>
      <w:proofErr w:type="gramStart"/>
      <w:r w:rsidRPr="00EB1159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EB1159">
        <w:rPr>
          <w:rFonts w:ascii="Times New Roman" w:hAnsi="Times New Roman" w:cs="Times New Roman"/>
          <w:bCs/>
          <w:sz w:val="26"/>
          <w:szCs w:val="26"/>
        </w:rPr>
        <w:t xml:space="preserve"> особенности размещения социальной рекламы установлены статьей 10 Закона о рекламе</w:t>
      </w:r>
      <w:r>
        <w:rPr>
          <w:rFonts w:ascii="Times New Roman" w:hAnsi="Times New Roman" w:cs="Times New Roman"/>
          <w:bCs/>
          <w:sz w:val="26"/>
          <w:szCs w:val="26"/>
        </w:rPr>
        <w:t>, согласно которой о</w:t>
      </w:r>
      <w:r>
        <w:rPr>
          <w:rFonts w:ascii="Times New Roman" w:hAnsi="Times New Roman" w:cs="Times New Roman"/>
          <w:sz w:val="26"/>
          <w:szCs w:val="26"/>
        </w:rPr>
        <w:t xml:space="preserve">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на производство и распространение социальной рекламы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EB1159" w:rsidRPr="00852DF5" w:rsidRDefault="00EB1159" w:rsidP="00852DF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"/>
      <w:bookmarkEnd w:id="0"/>
    </w:p>
    <w:p w:rsidR="0086290F" w:rsidRDefault="00560F6D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5. </w:t>
      </w:r>
      <w:r w:rsidRPr="00596C61">
        <w:rPr>
          <w:rFonts w:ascii="Times New Roman" w:hAnsi="Times New Roman" w:cs="Times New Roman"/>
          <w:b/>
          <w:sz w:val="26"/>
          <w:szCs w:val="26"/>
        </w:rPr>
        <w:t xml:space="preserve">Возникает проблема при отслеживании информации нововведений в законе. </w:t>
      </w:r>
    </w:p>
    <w:p w:rsidR="00596C61" w:rsidRPr="00596C61" w:rsidRDefault="00596C61" w:rsidP="00852DF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596C61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об изменении законодательства о рекламе размещается на официальном сайте ФАС России в разделе «Контроль рекламы/Разъяснения» (</w:t>
      </w:r>
      <w:hyperlink r:id="rId10" w:history="1">
        <w:r w:rsidRPr="00F701A9">
          <w:rPr>
            <w:rStyle w:val="a3"/>
            <w:rFonts w:ascii="Times New Roman" w:hAnsi="Times New Roman" w:cs="Times New Roman"/>
            <w:sz w:val="26"/>
            <w:szCs w:val="26"/>
          </w:rPr>
          <w:t>https://fas.gov.ru/spheres/1?type=type_of_document_67</w:t>
        </w:r>
      </w:hyperlink>
      <w:r>
        <w:rPr>
          <w:rFonts w:ascii="Times New Roman" w:hAnsi="Times New Roman" w:cs="Times New Roman"/>
          <w:sz w:val="26"/>
          <w:szCs w:val="26"/>
        </w:rPr>
        <w:t>). На сайте Алтайского краевого УФАС информация об изменениях законодательства</w:t>
      </w:r>
      <w:r w:rsidR="004C6C74">
        <w:rPr>
          <w:rFonts w:ascii="Times New Roman" w:hAnsi="Times New Roman" w:cs="Times New Roman"/>
          <w:sz w:val="26"/>
          <w:szCs w:val="26"/>
        </w:rPr>
        <w:t>, ввиду отсутствия специального раздела,</w:t>
      </w:r>
      <w:r>
        <w:rPr>
          <w:rFonts w:ascii="Times New Roman" w:hAnsi="Times New Roman" w:cs="Times New Roman"/>
          <w:sz w:val="26"/>
          <w:szCs w:val="26"/>
        </w:rPr>
        <w:t xml:space="preserve"> дублируется в разделе </w:t>
      </w:r>
      <w:r w:rsidR="004C6C74">
        <w:rPr>
          <w:rFonts w:ascii="Times New Roman" w:hAnsi="Times New Roman" w:cs="Times New Roman"/>
          <w:sz w:val="26"/>
          <w:szCs w:val="26"/>
        </w:rPr>
        <w:t>«Аналитические материалы» (</w:t>
      </w:r>
      <w:hyperlink r:id="rId11" w:history="1">
        <w:r w:rsidR="004C6C74" w:rsidRPr="00F701A9">
          <w:rPr>
            <w:rStyle w:val="a3"/>
            <w:rFonts w:ascii="Times New Roman" w:hAnsi="Times New Roman" w:cs="Times New Roman"/>
            <w:sz w:val="26"/>
            <w:szCs w:val="26"/>
          </w:rPr>
          <w:t>http://altk.fas.gov.ru/analytic</w:t>
        </w:r>
      </w:hyperlink>
      <w:r w:rsidR="004C6C74">
        <w:rPr>
          <w:rFonts w:ascii="Times New Roman" w:hAnsi="Times New Roman" w:cs="Times New Roman"/>
          <w:sz w:val="26"/>
          <w:szCs w:val="26"/>
        </w:rPr>
        <w:t xml:space="preserve"> ). </w:t>
      </w:r>
    </w:p>
    <w:p w:rsidR="00596C61" w:rsidRPr="00596C61" w:rsidRDefault="00596C61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0DC7" w:rsidRDefault="00560F6D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96C61">
        <w:rPr>
          <w:rFonts w:ascii="Times New Roman" w:hAnsi="Times New Roman" w:cs="Times New Roman"/>
          <w:b/>
          <w:sz w:val="26"/>
          <w:szCs w:val="26"/>
        </w:rPr>
        <w:t>Возможно</w:t>
      </w:r>
      <w:proofErr w:type="gramEnd"/>
      <w:r w:rsidRPr="00596C61">
        <w:rPr>
          <w:rFonts w:ascii="Times New Roman" w:hAnsi="Times New Roman" w:cs="Times New Roman"/>
          <w:b/>
          <w:sz w:val="26"/>
          <w:szCs w:val="26"/>
        </w:rPr>
        <w:t xml:space="preserve"> ли отнести к рекламе наименование организаций («Парикмахерская», «Туристические услуги», «Услуги адвоката Иванова» и пр.) размещённые на фасаде здания крупными буквами в большом масштабе не над входом. При этом над входом размещается небольшая вывеска с информацией об указанных организациях в соответствии с законом «О защите прав потребителей»?</w:t>
      </w:r>
    </w:p>
    <w:p w:rsidR="00B14773" w:rsidRPr="00B14773" w:rsidRDefault="00B14773" w:rsidP="00852DF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4773">
        <w:rPr>
          <w:rFonts w:ascii="Times New Roman" w:hAnsi="Times New Roman" w:cs="Times New Roman"/>
          <w:i/>
          <w:sz w:val="26"/>
          <w:szCs w:val="26"/>
        </w:rPr>
        <w:t>Официальная позиция ФАС России по этому вопросу изложена в письме от 27.12.2017 №АК/92163/17 «О разграничении понятий вывеска и реклама». Читайте эти разъяснения ниже: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В соответствии с пунктом 1 статьи 3 Федерального закона от 13 марта 2006 года N 38-ФЗ "О рекламе" (далее - Федеральный закон "О рекламе")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Информация, не отвечающая признакам, содержащимся в указанном понятии рекламы, не может быть признана рекламой, на такую информацию, а также на порядок ее размещения, не распространяются положения Федерального закона "О рекламе".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2. Информация, не содержащая указания на объект рекламирования, к которому направлено внимание и формируется интерес, не признается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Согласно статье 3 Федерального закона "О рекламе" под объектом рекламирования понимается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 Товар - это продукт деятельности (в том числе работа, услуга), предназначенный для продажи, обмена или иного введения в оборот.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 соответствии с частями 1, 3 статьи 455 Гражданского кодекса Российской Федерации товаром по договору купли-продажи могут быть любые вещи, не изъятые из оборота.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Частью 1 статьи 467 Гражданского кодекса Российской Федерации установлено, что 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выступать тот товар, предназначенный для продажи или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Рекламой признается информация, позволяющая четко обозначить, индивидуализировать конкретный объект рекламирования, выделить его среди однородных товаров и сформировать к нему интерес в целях продвижения на рынке, в том числе в случае размещения такой информации на рекламных конструкциях.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Информация, не содержащая указания на объект рекламирования, в том числе наименования организации, названий товаров (работ, услуг), средств индивидуализации юридических лиц, товаров, работ, услуг и предприятий, которые позволяют выделить конкретное лицо или конкретный товар среди множества однородных, не направленная на их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продвижение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на рынке и не формирующая интереса к ним, не является рекламой, поскольку такая информация не содержит объекта рекламирования.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 случае размещения на фасаде торгового объекта или магазина фотографий каких-либо товаров или каких-либо изображений (например, пейзаж, бутылка вина, пивная кружка, какая-либо техника, одежда и т.п.) без индивидуализирующих признаков, характеристики, цены указанных товаров, такие изображения не могут быть признаны рекламными, поскольку не преследуют цели продвижения товара на рынке.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Согласно пункту 5 части 2 статьи 2 Федерального закона "О рекламе" данный Закон не распространяется на вывески и указатели, не содержащие сведений рекламного характера.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Так, информация, содержащая выражения "Добро пожаловать", "Въезд 24 часа", "Выезд", "Счастливого пути" и т.п., размещенная на конструкции, в том числе установленной при въезде или выезде на территорию, занимаемую организацией,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лиц, в том числе организации, на въезде/выезде в которую установлены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конструкция, не является рекламой, поскольку такая информация не содержит указания на объект рекламирования, соответственно, требования Федерального закона "О рекламе" на такую информацию не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Также не подпадает под понятие рекламы информация, размещаемая на конструкциях-указателях вне места нахождения организации, содержащая сведения о профиле деятельности организации (аптека, кондитерская, ресторан) или ассортименте реализуемых товаров и услуг (хлеб, продукты, мебель) и направление движения и расстояние до такой организации,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3. Информация, обязательная к размещению в силу закона или обычая делового оборота, не признается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 соответствии с пунктом 2 части 2 статьи 2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Кроме того, согласно пункту 1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не может быть квалифицирована в качестве рекламы информация, которая обязательна к размещению в силу закона или размещается в силу обычая делового оборота.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При этом не является рекламой размещение наименования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товаре), поскольку размещение такой информации в указанном месте не преследует целей, связанных с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В соответствии с пунктом 18 Информационного письма Президиума Высшего Арбитражного Суда Российской Федерации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вывеске, в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том числе с использованием товарного знака.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Согласно части 1 статьи 9 Закона Российской Федерации "О защите прав потребителей"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Назначение информации такого характера состоит в извещении неопределенного круга лиц о фактическом местонахождении юридического лица и (или) обозначении места входа.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Указание юридическим лицом своего наименования на вывеске (табличке) по месту нахождения преследует цели, отличные от цели рекламы - привлечение внимания к объекту рекламирования, формирование или поддержание интереса к нему и его продвижение на рынке, и не может рассматриваться как реклама.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 учетом положений пункта 1 статьи 9 Закона Российской Федерации "О защите прав потребителей" указание на здании в месте нахождения организации ее наименования, в том числе выполненного с использованием товарного знака или его части, адреса и режима работы организации относится к обязательным требованиям, предъявляемым к вывеске Законом Российской Федерации "О защите прав потребителей", следовательно, такая информация не может рассматриваться в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рекламы, независимо от манеры ее исполнения, в том числе в случае размещения такой информации на конструкциях, представляющих собой электронное табло с "бегущей строкой" или подсветкой.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Указание в месте нахождения предприятия коммерческого обозначения, в том числе несовпадающего с наименованием организации, также предназначено для идентификации предприятия (например, магазина) для потребителей и не является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Кроме того, указание в месте нахождения организации профиля ее деятельности (аптека, кондитерская, ресторан) либо ассортимента реализуемых товаров и услуг (хлеб, продукты, мебель, вино, соки), может быть признано обычаем делового оборота, соответственно, на конструкции с такой информацией нормы Федерального закона "О рекламе" не распространяются.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Указанная позиция подтверждается, в том числе решениями судов по делам N А56-44838/2016, N А43-11863/2013.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Конструкция признается размещенной в месте нахождения организации в случае размещения на фасаде здания непосредственно рядом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входом в здание, в котором находится организация, либо в границах окон помещения, в котором осуществляет свою деятельность соответствующая организация, а также непосредственно над оконными проемами или под оконными проемами такого помещения, либо в пределах участка фасада здания, являющегося внешней стеной конкретного помещения в здании, в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соответствующая организация.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При этом в силу пункта 1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то обстоятельство, что информация, обязательная к размещению в силу закона или размещенная в силу обычая делового оборота, приведена не в полном объеме, само по себе не влечет признания этой информации рекламой.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Так,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Кроме того, с учетом позиции, изложенной в Постановлении Президиума ВАС РФ от 16.04.2013 N 15567/12 по делу N А59-2627/2012, размещение на конструкции на фасаде здания в месте нахождения организации сведений о наименовании общества, номере телефона и/или официальном сайте юридического лица в сети Интернет, если в этой информации не содержится конкретных сведений о товаре, об условиях его приобретения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или использования, представляет собой размещение сведений о виде деятельности общества в целях доведения этой информации до потребителей. Такая информация не подпадает под понятие рекламы. Указанный вывод также подтверждается решениями судов по делам N А70-11815/2016, А51-32939/2013.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Вместе с тем, законодательство, в том числе статья 9 Закона Российской Федерации "О защите прав потребителей" не содержит указания на то, что информация о характеристиках реализуемых товаров, о проводимых организацией акциях и/или скидках или лозунги, слоганы являются обязательными к размещению на вывесках.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Следовательно, конструкции, содержащие информацию о характеристиках реализуемых товаров, о проводимых организацией акциях и/или скидках, либо различные лозунги, слоганы, либо иную информацию об определенном лице или товаре, не обязательную к размещению, могут быть расценены как вывески, содержащие сведения рекламного характера, и на такие конструкции распространяются требования Федерального закона "О рекламе", в том числе в случае их размещения в месте нахождения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организации. Указанная позиция подтверждается, в том числе решениями судов по делам N А28-12028/2016, N А43-17212/2015, N А51-3119/2010, N А51-7177/2009.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Конструкции, содержащие указание на наименование организации, названия товаров (работ, услуг), средства индивидуализации юридических лиц, товаров, работ, услуг и предприятий, размещенные на территории, прилегающей к зданию, в котором осуществляет свою деятельность указанная организация, вне зависимости от права собственности на земельный участок, не относятся к размещенной в месте нахождения организации и являются рекламной конструкцией.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К таким конструкциям относятся стелы, пилоны, флагштоки (флаги), стойки, содержащие, в том числе название торгового центра, названия расположенных в торговом центре магазинов, товарные знаки, либо название автосалона, товарные знаки реализуемых автомобилей, размещенные на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прилегающей к торговому центру, автосалону (в том числе на парковке), поскольку такие конструкции размещаются не в месте нахождения организации (не на здании торгового центра, автосалона). Указанная позиция подтверждается, в том числе решениями судов по делам N А32-627/2016, N А03-17780/2015, N А71-2635/2010-А31, N А71-2636/2010-А25, N А56-70900/2016, N А56-46690/2010.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4. Размещение информационных табло с указанием наименования АЗС, видах оказываемых услуг, экологическом классе и стоимости реализуемого моторного топлива на территории АЗС и при приближении к АЗС, с учетом специфики деятельности указанных объектов, является сложившимся обычаем делового оборота, такие табло рекламой не являются.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По смыслу статьи 13 Федерального закона "О безопасности дорожного движения" органы власти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объектами сервиса и организуют их работу в целях обеспечения их безопасности, представляют информацию участникам дорожного движения о наличии таких объектов.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Согласно статье 5 Гражданского кодекса Российской Федерации обычаем признается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Автозаправочные станции являются объектами сервиса автомобильных дорог, и информирование водителей о приближении к автозаправочной станции (АЗС) или непосредственно на территории АЗС путем установления стелы или флага со сведениями о наименовании АЗС, видах оказываемых услуг, экологическом классе и стоимости реализуемого моторного топлива (далее - стелы АЗС) является сложившимся обычаем делового оборота в этой сфере предпринимательской деятельности, который соответствует требованиям статьи 13 Федерального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закона "О безопасности дорожного движения".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Следовательно, размещение стелы АЗС в непосредственной близости к автомобильной дороге, обеспечивающее безопасность дорожного движения, в целях информирования наравне со знаками сервиса (дорожный знак 7.3 "Автозаправочная станция") о приближении к АЗС (ближайшей по ходу движения автомобиля), является правовым обычаем хозяйствующих субъектов, осуществляющих розничную реализацию нефтепродуктов, и не является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Размещение сведений об АЗС иными способами может рассматриваться в качестве рекламы.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Указанная позиция также изложена в решении Президиума ФАС России от 05.02.2014 N 1-4/5-1 и подтверждается решениями судов по делам N А43-14816/2016, N А43-14818/2016, N А56-64272/2013.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5. Информация о продукции и об услугах в меню, прейскурантах обязательна для доведения до потребителей и не относится к рекламе.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 соответствии с пунктами 12 и 13 Правил оказания услуг общественного питания, утвержденных постановлением Правительства Российской Федерации от 15.08.2007 N 1036,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 При этом 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Таким образом, с учетом положений пунктов 2 и 5 части 2 статьи 2 Федерального закона "О рекламе", меню организации общественного питания (кафе, ресторана и т.п.), размещенное на фасаде здания, в том числе на конструкции, размещенной на фасаде здания, в котором осуществляет свою деятельность соответствующая организация, рекламой не является, и требования законодательства о рекламе на информацию, размещенную в нем, не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Конструкция, содержащая указание на наименование организации и меню, прейскурант, размещенная на территории, на которой в силу особенностей деятельности организации непосредственно происходит продажа товаров, оказание услуг, в том числе при обслуживании потребителей организации общественного питания на автомобилях, относится к размещенным в месте осуществления организацией деятельности и не подпадает под понятие рекламной конструкции.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Указанная позиция подтверждается, в том числе решениями судов по делу N А56-43492/2016.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Вместе с тем, размещение на конструкции информации об одном или нескольких блюдах, товарах, входящих в меню организации общественного питания, в том числе наименование, изображение такого блюда, товара, описание его составляющих, цена, направлено на привлечение внимания и формирования интереса к отдельным товарам, их выделению из группы однородных товаров. Следовательно, указанная информация является рекламой и должна соответствовать требованиям Федерального закона "О рекламе". Размещение конструкции с такой информацией на фасаде здания или вне здания осуществляется с учетом положений статьи 19 Федерального закона "О рекламе". Указанная позиция подтверждается, в том числе решениями судов по делу N А56-59116/2013.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6. Информация, содержащая информационно-справочные сведения, не признается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Согласно пункту 3 части 2 статьи 2 Федерального закона "О рекламе" данный закон не распространяется на справочно-информационные и аналитические материалы 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Конструкция с изображением в виде креста, размещенная на здании, в котором осуществляет свою деятельность аптека, не может быть признана рекламой, поскольку размещается в качестве указания профиля деятельности организации и не содержит указания на конкретный товар или лицо, как объект рекламирования.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Цель данного носителя информации заключается в обеспечении быстрого оперативного поиска потребителем этого места, но не в формировании интереса, привлечении внимания к конкретной организации и продаваемым ей товарам. Конструкция с изображением в виде креста несет общую информацию для потребителя о том, что рядом находится аптечная организация. Указанная позиция также подтверждается решениями судов по делу N А40-34713/12-139-321.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Кроме того, отдельные нормативные акты субъектов Российской Федерации предусматривают размещение креста в качестве наружного оформления аптеки. Так, например, такое требование предусмотрено в пункте 3.1 Положения об организации информационной работы в аптеках, утвержденного Приказом Комитета фармации г. Москвы от 15.04.1997.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Соответственно, на указанные конструкции с изображением в виде креста, положения Федерального закона "О рекламе" не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Информация о продаже или аренде помещения с указанием номера телефона, размещенная на здании непосредственно в месте нахождения помещения, в том числе с помощью конструкций, является объявлением, в случае если она размещена непосредственно на внешней стене помещения (в пределах окон помещения, занимаемого организацией), сдающегося в аренду. Такое объявление предназначено для информирования о статусе указанного помещения, не подпадает под понятие рекламы, поскольку служит целям информирования о возможности продажи или аренды помещений в конкретном здании и носит справочно-информационный характер. На такую информацию положения Федерального закона "О рекламе" не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Не признается рекламой информация учреждений культуры по профилю их деятельности, распространяемая на зданиях, в случае, если данные организации осуществляют деятельность в указанных зданиях, а также на городских средствах информации, специально предназначенных для данных целей, в том числе информация о репертуарах театров и кинотеатров (театральные афиши и киноафиши), поскольку указанная информация носит справочно-информационный характер и имеет своей целью информирование граждан о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DC7">
        <w:rPr>
          <w:rFonts w:ascii="Times New Roman" w:hAnsi="Times New Roman" w:cs="Times New Roman"/>
          <w:sz w:val="26"/>
          <w:szCs w:val="26"/>
        </w:rPr>
        <w:t>проводящихся</w:t>
      </w:r>
      <w:proofErr w:type="spellEnd"/>
      <w:r w:rsidRPr="00E10DC7">
        <w:rPr>
          <w:rFonts w:ascii="Times New Roman" w:hAnsi="Times New Roman" w:cs="Times New Roman"/>
          <w:sz w:val="26"/>
          <w:szCs w:val="26"/>
        </w:rPr>
        <w:t xml:space="preserve"> культурных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>. Требования Федерального закона "О рекламе" на такую информацию не распространяются. Конструкции, на которых размещается указанная информация, не являются рекламными конструкциями в соответствии с понятием, закрепленным статьей 19 Федерального закона "О рекламе", и на порядок размещения таких конструкций не распространяются требования статьи 19 Федерального закона "О рекламе". Указанная позиция подтверждается, в том числе решениями судов по делу N А71-10779/2015.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7. При оценке информации на предмет ее отнесения к вывеске или рекламе необходимо руководствоваться как содержанием такой информации, так и всеми обстоятельствами ее размещения.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При решении вопроса о размещении на здании обязательной для потребителей в силу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закона или обычая делового оборота информации (вывеска) или рекламы, следует принимать во внимание целевое назначение и обстоятельства размещения такой информации на здании.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(в том числе с учетом помещения, занимаемого организацией в здании), то такие сведения могут быть квалифицированы как реклама. Обстоятельства размещения таких сведений подлежат дополнительной оценке.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Так, если организация занимает все многоэтажное здание, то размещение крышной установки с информацией о ее наименовании, а также иной обязательной в силу закона информации, не может рассматриваться как реклама данной организации, поскольку такая информация направлена на информирование о месте нахождения данного юридического лица. Однако если организация занимает лишь часть многоэтажного здания, то размещение крышной конструкции рассматривается как реклама данной организации. Указанная позиция подтверждается, в том числе решениями судов по делам N А82-1685/2007-11, N А70-8499/10-2006.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Крышная конструкция, размещающаяся на торговом центре в виде указания названия данного торгового центра, не содержит рекламу и рекламной конструкцией не является, требования Федерального закона "О рекламе" на такую конструкцию не распространяются. Указанная позиция подтверждается, в том числе решениями судов по делам N А24-1885/2010, N А65-20834/2010.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Кроме того, конструкции с наименованиями организаций, размещенные на фасаде торгового центра или офисного здания, где указанные организации осуществляют хозяйственную деятельность, призваны информировать о месте нахождения таких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и признаются размещенными в месте нахождения организаций. Соответственно, такие конструкции рекламными не являются и требования Федерального закона "О рекламе" на них не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8. Реклама, распространяющаяся не на технических средствах стабильного территориального размещения, не относится к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распространяющейся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на рекламных конструкциях.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Согласно части 1 статьи 19 Федерального закона "О рекламе" к рекламным конструкциям относятся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остановочных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движения общественного транспорта.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Соответственно, статья 19 Федерального закона "О рекламе" определяет порядок размещения не любой наружной рекламы, а распространяемой с помощью рекламных конструкций, то есть с использованием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В случае размещения рекламы на здании с помощью краски или наклейки плакатов,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пленки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в том числе на внутренних или внешних окнах, отсутствуют технические средства стабильного территориального размещения, соответственно, распространение такой рекламы не подпадает под регулирование статьи 19 Федерального закона "О рекламе". Указанная позиция подтверждается, в том числе решениями судов по делам N А43-18168/2015, N А53-23726/2015, N А32-15142/2014, N А08-4142/2013, N А32-9794/2015.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Кроме того, к техническим средствам стабильного территориального размещения не относятся выносные </w:t>
      </w:r>
      <w:proofErr w:type="spellStart"/>
      <w:r w:rsidRPr="00E10DC7">
        <w:rPr>
          <w:rFonts w:ascii="Times New Roman" w:hAnsi="Times New Roman" w:cs="Times New Roman"/>
          <w:sz w:val="26"/>
          <w:szCs w:val="26"/>
        </w:rPr>
        <w:t>штендеры</w:t>
      </w:r>
      <w:proofErr w:type="spellEnd"/>
      <w:r w:rsidRPr="00E10DC7">
        <w:rPr>
          <w:rFonts w:ascii="Times New Roman" w:hAnsi="Times New Roman" w:cs="Times New Roman"/>
          <w:sz w:val="26"/>
          <w:szCs w:val="26"/>
        </w:rPr>
        <w:t xml:space="preserve">, поскольку они являются переносными конструкциями, устанавливаемыми чаще всего на часть дня на улице (тротуаре) рядом с определенной организацией.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 xml:space="preserve">Такие </w:t>
      </w:r>
      <w:proofErr w:type="spellStart"/>
      <w:r w:rsidRPr="00E10DC7">
        <w:rPr>
          <w:rFonts w:ascii="Times New Roman" w:hAnsi="Times New Roman" w:cs="Times New Roman"/>
          <w:sz w:val="26"/>
          <w:szCs w:val="26"/>
        </w:rPr>
        <w:t>штендеры</w:t>
      </w:r>
      <w:proofErr w:type="spellEnd"/>
      <w:r w:rsidRPr="00E10DC7">
        <w:rPr>
          <w:rFonts w:ascii="Times New Roman" w:hAnsi="Times New Roman" w:cs="Times New Roman"/>
          <w:sz w:val="26"/>
          <w:szCs w:val="26"/>
        </w:rPr>
        <w:t xml:space="preserve"> не подпадают под понятие рекламной конструкции, закрепленное в статье 19 Федерального закона "О рекламе", и на их установку не распространяются требования статьи 19 Федерального закона "О рекламе", в частности положение о получении разрешения органа местного самоуправления на его размещение.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Указанная позиция подтверждается, в том числе решениями судов по делам N А71-1732/2016, N А40-78651/14, N А29-8667/2011.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9. Органы местного самоуправления вправе устанавливать порядок размещения конструкций, не подпадающих под понятие рекламных конструкций.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Согласно части 2 статьи 1 Федерального закона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местного значения исходя из интересов населения с учетом исторических и иных местных традиций.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Пунктом 19 части 1 статьи 14 данного Закона к вопросам местного значения отнесено утверждение правил благоустройства территории поселения,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При этом согласно статье 2 данного Закона благоустройство территории поселения (городского округа) -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Таким образом, орган местного самоуправления в рамках полномочий, предоставленных ему Федеральным законом "Об общих принципах организации местного самоуправления в Российской Федерации", вправе определять порядок и возможность размещения конструкций, не подпадающих под понятие рекламных конструкций, указанное в статье 19 Федерального закона "О рекламе", на фасадах зданий, строений, сооружений и вне их, исходя из их размеров, типов и видов конструкций, их количества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>, в соответствующем нормативном акте.</w:t>
      </w:r>
    </w:p>
    <w:p w:rsidR="00EB1159" w:rsidRPr="00852DF5" w:rsidRDefault="00EB1159" w:rsidP="00852D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0F6D" w:rsidRPr="00596C61" w:rsidRDefault="00560F6D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7. </w:t>
      </w:r>
      <w:r w:rsidRPr="00596C61">
        <w:rPr>
          <w:rFonts w:ascii="Times New Roman" w:hAnsi="Times New Roman" w:cs="Times New Roman"/>
          <w:b/>
          <w:sz w:val="26"/>
          <w:szCs w:val="26"/>
        </w:rPr>
        <w:t>Лицензию нужно указывать только в рекламе медицинских услуг?</w:t>
      </w:r>
    </w:p>
    <w:p w:rsidR="00EB1159" w:rsidRPr="00852DF5" w:rsidRDefault="00EB1159" w:rsidP="00EB11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рекламе» не содержит обязательного требования о размещении в рекламе номера лицензии организации, деятельность которой подлежит лицензированию.</w:t>
      </w:r>
    </w:p>
    <w:p w:rsidR="00560F6D" w:rsidRPr="00596C61" w:rsidRDefault="00560F6D" w:rsidP="002F7C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8. </w:t>
      </w:r>
      <w:r w:rsidRPr="00596C61">
        <w:rPr>
          <w:rFonts w:ascii="Times New Roman" w:hAnsi="Times New Roman" w:cs="Times New Roman"/>
          <w:b/>
          <w:sz w:val="26"/>
          <w:szCs w:val="26"/>
        </w:rPr>
        <w:t>Какие ос</w:t>
      </w:r>
      <w:r w:rsidR="008A31B9">
        <w:rPr>
          <w:rFonts w:ascii="Times New Roman" w:hAnsi="Times New Roman" w:cs="Times New Roman"/>
          <w:b/>
          <w:sz w:val="26"/>
          <w:szCs w:val="26"/>
        </w:rPr>
        <w:t xml:space="preserve">обенности рекламирования фитнес </w:t>
      </w:r>
      <w:r w:rsidRPr="00596C61">
        <w:rPr>
          <w:rFonts w:ascii="Times New Roman" w:hAnsi="Times New Roman" w:cs="Times New Roman"/>
          <w:b/>
          <w:sz w:val="26"/>
          <w:szCs w:val="26"/>
        </w:rPr>
        <w:t>услуг?</w:t>
      </w:r>
    </w:p>
    <w:p w:rsidR="008044C0" w:rsidRPr="00852DF5" w:rsidRDefault="008044C0" w:rsidP="00EB11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«О рекламе» не установлены специальные требования и ограничения к рекламе фитнес услуг,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на данную рекламу распространяются общие </w:t>
      </w:r>
      <w:r w:rsidR="00822AB6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установленные </w:t>
      </w:r>
      <w:r w:rsidR="00822AB6">
        <w:rPr>
          <w:rFonts w:ascii="Times New Roman" w:hAnsi="Times New Roman" w:cs="Times New Roman"/>
          <w:sz w:val="26"/>
          <w:szCs w:val="26"/>
        </w:rPr>
        <w:t>Главой 1 Закона.</w:t>
      </w:r>
    </w:p>
    <w:p w:rsidR="00560F6D" w:rsidRPr="00596C61" w:rsidRDefault="00560F6D" w:rsidP="002F7C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9. </w:t>
      </w:r>
      <w:r w:rsidRPr="00596C61">
        <w:rPr>
          <w:rFonts w:ascii="Times New Roman" w:hAnsi="Times New Roman" w:cs="Times New Roman"/>
          <w:b/>
          <w:sz w:val="26"/>
          <w:szCs w:val="26"/>
        </w:rPr>
        <w:t>Реклама стоматологических услуг проще, чем медицинских?</w:t>
      </w:r>
    </w:p>
    <w:p w:rsidR="00822AB6" w:rsidRPr="00852DF5" w:rsidRDefault="00822AB6" w:rsidP="00822A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Стоматологические услуги относятся к медицинским услугам,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на рекламу стоматологических услуг распространяются требования статьи 24 Федерального закона «О рекламе».</w:t>
      </w:r>
    </w:p>
    <w:p w:rsidR="00822AB6" w:rsidRPr="00596C61" w:rsidRDefault="00766BA3" w:rsidP="002F7C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10. </w:t>
      </w:r>
      <w:r w:rsidRPr="00596C61">
        <w:rPr>
          <w:rFonts w:ascii="Times New Roman" w:hAnsi="Times New Roman" w:cs="Times New Roman"/>
          <w:b/>
          <w:sz w:val="26"/>
          <w:szCs w:val="26"/>
        </w:rPr>
        <w:t>Отличительные особенности рекламирования БАД и прочей оздоровительной продукции?</w:t>
      </w:r>
      <w:r w:rsidR="00F349F8" w:rsidRPr="00596C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2AB6" w:rsidRPr="00822AB6" w:rsidRDefault="00822AB6" w:rsidP="00822A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22AB6">
        <w:rPr>
          <w:rFonts w:ascii="Times New Roman" w:hAnsi="Times New Roman" w:cs="Times New Roman"/>
          <w:bCs/>
          <w:sz w:val="26"/>
          <w:szCs w:val="26"/>
        </w:rPr>
        <w:t>Реклама биологически активных добавок и пищевых добавок, продуктов детского питания регулируется статьей 25 Федерального закона «О рекламе».</w:t>
      </w:r>
    </w:p>
    <w:p w:rsidR="00822AB6" w:rsidRDefault="00822AB6" w:rsidP="0082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2AB6" w:rsidRDefault="00822AB6" w:rsidP="0082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Реклама биологически активных добавок и пищевых добавок не должна: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создавать впечатление о том, что они являются лекарственными средствами и (или) обладают лечебными свойствами;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содержать ссылки на конкретные случаи излечения людей, улучшения их состояния в результате применения таких добавок;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содержать выражение благодарности физическими лицами в связи с применением таких добавок;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побуждать к отказу от здорового питания;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создавать впечатление о преимуществах таких добавок путем ссылки на факт проведения исследований, обязательных для государственной регистрации таких добавок, а также использовать результаты иных исследований в форме прямой рекомендации к применению таких добавок.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Реклама биологически активных добавок в каждом случае должна сопровождаться предупреждением о том, что объект рекламирования не является лекарственным средством. В данной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телепрограммах, при кин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видеообслуживании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>, - не менее чем пять секунд, и такому предупреждению должно быть отведено не менее чем семь процентов площади кадра, а в рекламе, распространяемой другими способами, - не менее чем десять процентов рекламной площади (пространства).</w:t>
      </w:r>
    </w:p>
    <w:p w:rsidR="00766BA3" w:rsidRPr="00852DF5" w:rsidRDefault="00F349F8" w:rsidP="00822A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766BA3" w:rsidRPr="00852DF5" w:rsidSect="00852D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2F3A"/>
    <w:rsid w:val="00222879"/>
    <w:rsid w:val="002F7CB1"/>
    <w:rsid w:val="004C6C74"/>
    <w:rsid w:val="0052710C"/>
    <w:rsid w:val="00560F6D"/>
    <w:rsid w:val="00596C61"/>
    <w:rsid w:val="006F1CF3"/>
    <w:rsid w:val="00751D24"/>
    <w:rsid w:val="00766BA3"/>
    <w:rsid w:val="008044C0"/>
    <w:rsid w:val="00822AB6"/>
    <w:rsid w:val="00852DF5"/>
    <w:rsid w:val="0086290F"/>
    <w:rsid w:val="008A31B9"/>
    <w:rsid w:val="009D41E7"/>
    <w:rsid w:val="00AE2F3A"/>
    <w:rsid w:val="00B14773"/>
    <w:rsid w:val="00B32E0D"/>
    <w:rsid w:val="00BB003E"/>
    <w:rsid w:val="00E10DC7"/>
    <w:rsid w:val="00EB1159"/>
    <w:rsid w:val="00F349F8"/>
    <w:rsid w:val="00F4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82F78E4BE7E97DA3413E40FBCACH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04A3CD229D3A758A69D8F9B75C0153C82F78E4BE7E97DA3413E40FBCACH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4A3CD229D3A758A69D8F9B75C0153C82F78E4BE7E97DA3413E40FBCACH3I" TargetMode="External"/><Relationship Id="rId11" Type="http://schemas.openxmlformats.org/officeDocument/2006/relationships/hyperlink" Target="http://altk.fas.gov.ru/analytic" TargetMode="External"/><Relationship Id="rId5" Type="http://schemas.openxmlformats.org/officeDocument/2006/relationships/hyperlink" Target="consultantplus://offline/ref=B304A3CD229D3A758A69D8F9B75C0153C82F78E4BE7E97DA3413E40FBCC3B72A2A0B3E7075908012A1H8I" TargetMode="External"/><Relationship Id="rId10" Type="http://schemas.openxmlformats.org/officeDocument/2006/relationships/hyperlink" Target="https://fas.gov.ru/spheres/1?type=type_of_document_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8F4325C2E028DFFD8CA57B53D795ABE035F85EF116C24CC376FF939gC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6927</Words>
  <Characters>39489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Селеванова</dc:creator>
  <cp:keywords/>
  <dc:description/>
  <cp:lastModifiedBy>Селеванова</cp:lastModifiedBy>
  <cp:revision>17</cp:revision>
  <cp:lastPrinted>2018-09-07T01:58:00Z</cp:lastPrinted>
  <dcterms:created xsi:type="dcterms:W3CDTF">2018-09-06T07:43:00Z</dcterms:created>
  <dcterms:modified xsi:type="dcterms:W3CDTF">2018-09-17T08:52:00Z</dcterms:modified>
</cp:coreProperties>
</file>