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DD" w:rsidRDefault="00F638B2" w:rsidP="00F77CDD">
      <w:pPr>
        <w:pStyle w:val="a7"/>
        <w:keepNext/>
        <w:widowControl/>
        <w:shd w:val="clear" w:color="auto" w:fill="auto"/>
        <w:spacing w:line="240" w:lineRule="auto"/>
        <w:ind w:left="20" w:right="40" w:firstLine="540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Реформа Унитарных предприятий </w:t>
      </w:r>
    </w:p>
    <w:p w:rsidR="00F638B2" w:rsidRDefault="00F638B2" w:rsidP="00F77CDD">
      <w:pPr>
        <w:pStyle w:val="a7"/>
        <w:keepNext/>
        <w:widowControl/>
        <w:shd w:val="clear" w:color="auto" w:fill="auto"/>
        <w:spacing w:line="240" w:lineRule="auto"/>
        <w:ind w:left="20" w:right="40" w:firstLine="540"/>
        <w:contextualSpacing/>
        <w:rPr>
          <w:b/>
          <w:color w:val="000000"/>
          <w:sz w:val="28"/>
          <w:szCs w:val="28"/>
        </w:rPr>
      </w:pPr>
    </w:p>
    <w:p w:rsidR="00F638B2" w:rsidRPr="0084660B" w:rsidRDefault="00F638B2" w:rsidP="00F77CDD">
      <w:pPr>
        <w:pStyle w:val="a7"/>
        <w:keepNext/>
        <w:widowControl/>
        <w:shd w:val="clear" w:color="auto" w:fill="auto"/>
        <w:spacing w:line="240" w:lineRule="auto"/>
        <w:ind w:left="20" w:right="40" w:firstLine="540"/>
        <w:contextualSpacing/>
        <w:rPr>
          <w:b/>
          <w:color w:val="000000"/>
          <w:sz w:val="28"/>
          <w:szCs w:val="28"/>
        </w:rPr>
      </w:pPr>
    </w:p>
    <w:p w:rsidR="00F638B2" w:rsidRDefault="00A16D62" w:rsidP="00C45E94">
      <w:pPr>
        <w:pStyle w:val="a7"/>
        <w:keepNext/>
        <w:widowControl/>
        <w:shd w:val="clear" w:color="auto" w:fill="auto"/>
        <w:spacing w:line="240" w:lineRule="auto"/>
        <w:ind w:left="20" w:right="40" w:firstLine="547"/>
        <w:contextualSpacing/>
        <w:jc w:val="both"/>
        <w:rPr>
          <w:color w:val="000000"/>
          <w:sz w:val="28"/>
          <w:szCs w:val="28"/>
        </w:rPr>
      </w:pPr>
      <w:r w:rsidRPr="0084660B">
        <w:rPr>
          <w:color w:val="000000"/>
          <w:sz w:val="28"/>
          <w:szCs w:val="28"/>
        </w:rPr>
        <w:t xml:space="preserve">21 декабря 2017 года Президентом Российской Федерации подписан Указ № 618 «Об основных направлениях государственной политики по развитию конкуренции». Указом утверждён Национальный план развития конкуренции в Российской Федерации на 2018-2020 годы. </w:t>
      </w:r>
    </w:p>
    <w:p w:rsidR="00F638B2" w:rsidRDefault="00A16D62" w:rsidP="00C45E94">
      <w:pPr>
        <w:pStyle w:val="a7"/>
        <w:keepNext/>
        <w:widowControl/>
        <w:shd w:val="clear" w:color="auto" w:fill="auto"/>
        <w:spacing w:line="240" w:lineRule="auto"/>
        <w:ind w:left="20" w:right="40" w:firstLine="547"/>
        <w:contextualSpacing/>
        <w:jc w:val="both"/>
        <w:rPr>
          <w:color w:val="000000"/>
          <w:sz w:val="28"/>
          <w:szCs w:val="28"/>
        </w:rPr>
      </w:pPr>
      <w:r w:rsidRPr="0084660B">
        <w:rPr>
          <w:color w:val="000000"/>
          <w:sz w:val="28"/>
          <w:szCs w:val="28"/>
        </w:rPr>
        <w:t xml:space="preserve">Среди основных принципов государственной политики по развитию конкуренции, </w:t>
      </w:r>
      <w:r w:rsidR="00F638B2">
        <w:rPr>
          <w:color w:val="000000"/>
          <w:sz w:val="28"/>
          <w:szCs w:val="28"/>
        </w:rPr>
        <w:t>обозначено</w:t>
      </w:r>
      <w:r w:rsidRPr="0084660B">
        <w:rPr>
          <w:color w:val="000000"/>
          <w:sz w:val="28"/>
          <w:szCs w:val="28"/>
        </w:rPr>
        <w:t xml:space="preserve"> сокращение доли хозяйствующих субъектов, учреждаемых или контролируемых государством или муниципальными образованиями, в общем количестве хозяйствующих субъектов, осуществляющих деятельность на товарных рынках</w:t>
      </w:r>
      <w:r w:rsidR="00F638B2">
        <w:rPr>
          <w:color w:val="000000"/>
          <w:sz w:val="28"/>
          <w:szCs w:val="28"/>
        </w:rPr>
        <w:t>.</w:t>
      </w:r>
      <w:r w:rsidRPr="0084660B">
        <w:rPr>
          <w:color w:val="000000"/>
          <w:sz w:val="28"/>
          <w:szCs w:val="28"/>
        </w:rPr>
        <w:t xml:space="preserve"> </w:t>
      </w:r>
    </w:p>
    <w:p w:rsidR="00F638B2" w:rsidRDefault="00E71472" w:rsidP="00C45E94">
      <w:pPr>
        <w:pStyle w:val="a7"/>
        <w:keepNext/>
        <w:widowControl/>
        <w:shd w:val="clear" w:color="auto" w:fill="auto"/>
        <w:spacing w:line="240" w:lineRule="auto"/>
        <w:ind w:left="20" w:right="40" w:firstLine="547"/>
        <w:contextualSpacing/>
        <w:jc w:val="both"/>
        <w:rPr>
          <w:color w:val="000000"/>
          <w:sz w:val="28"/>
          <w:szCs w:val="28"/>
        </w:rPr>
      </w:pPr>
      <w:r w:rsidRPr="0084660B">
        <w:rPr>
          <w:color w:val="000000"/>
          <w:sz w:val="28"/>
          <w:szCs w:val="28"/>
        </w:rPr>
        <w:t xml:space="preserve">Мероприятия Национального плана </w:t>
      </w:r>
      <w:r w:rsidR="00E35433" w:rsidRPr="0084660B">
        <w:rPr>
          <w:color w:val="000000"/>
          <w:sz w:val="28"/>
          <w:szCs w:val="28"/>
        </w:rPr>
        <w:t xml:space="preserve">развития конкуренции </w:t>
      </w:r>
      <w:r w:rsidRPr="0084660B">
        <w:rPr>
          <w:color w:val="000000"/>
          <w:sz w:val="28"/>
          <w:szCs w:val="28"/>
        </w:rPr>
        <w:t xml:space="preserve">направлены на достижение </w:t>
      </w:r>
      <w:r w:rsidR="00F638B2">
        <w:rPr>
          <w:color w:val="000000"/>
          <w:sz w:val="28"/>
          <w:szCs w:val="28"/>
        </w:rPr>
        <w:t>ряда ключевых показателей, одним из которых является:</w:t>
      </w:r>
    </w:p>
    <w:p w:rsidR="00E71472" w:rsidRDefault="00F638B2" w:rsidP="00C45E94">
      <w:pPr>
        <w:pStyle w:val="a7"/>
        <w:keepNext/>
        <w:widowControl/>
        <w:shd w:val="clear" w:color="auto" w:fill="auto"/>
        <w:spacing w:line="240" w:lineRule="auto"/>
        <w:ind w:left="20" w:right="40" w:firstLine="54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71472" w:rsidRPr="0084660B">
        <w:rPr>
          <w:color w:val="000000"/>
          <w:sz w:val="28"/>
          <w:szCs w:val="28"/>
        </w:rPr>
        <w:t>обеспечение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присутствия не менее трех хозяйствующих субъектов, не менее чем один из котор</w:t>
      </w:r>
      <w:r>
        <w:rPr>
          <w:color w:val="000000"/>
          <w:sz w:val="28"/>
          <w:szCs w:val="28"/>
        </w:rPr>
        <w:t>ых относится к частному бизнесу.</w:t>
      </w:r>
    </w:p>
    <w:p w:rsidR="00F638B2" w:rsidRDefault="00F638B2" w:rsidP="00C45E9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638B2">
        <w:rPr>
          <w:rFonts w:ascii="Times New Roman" w:hAnsi="Times New Roman" w:cs="Times New Roman"/>
          <w:color w:val="000000"/>
          <w:sz w:val="28"/>
          <w:szCs w:val="28"/>
        </w:rPr>
        <w:t>Для достижения данного показателя</w:t>
      </w:r>
      <w:r w:rsidR="00F94C41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во исполнение поручений Президента РФ и Распоряжения </w:t>
      </w:r>
      <w:r w:rsidR="00F94C41">
        <w:rPr>
          <w:rFonts w:ascii="Times New Roman" w:hAnsi="Times New Roman" w:cs="Times New Roman"/>
          <w:sz w:val="28"/>
          <w:szCs w:val="28"/>
        </w:rPr>
        <w:t>Правительства РФ от 16.08.2018 N 1697-р «Об утверждении плана мероприятий ("дорожной карты")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годы»</w:t>
      </w:r>
      <w:r w:rsidRPr="00F638B2">
        <w:rPr>
          <w:rFonts w:ascii="Times New Roman" w:hAnsi="Times New Roman" w:cs="Times New Roman"/>
          <w:color w:val="000000"/>
          <w:sz w:val="28"/>
          <w:szCs w:val="28"/>
        </w:rPr>
        <w:t xml:space="preserve"> был разработан и принят Федеральный закон от 27.12.2019 N</w:t>
      </w:r>
      <w:proofErr w:type="gramEnd"/>
      <w:r w:rsidRPr="00F638B2">
        <w:rPr>
          <w:rFonts w:ascii="Times New Roman" w:hAnsi="Times New Roman" w:cs="Times New Roman"/>
          <w:color w:val="000000"/>
          <w:sz w:val="28"/>
          <w:szCs w:val="28"/>
        </w:rPr>
        <w:t xml:space="preserve"> 485-ФЗ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38B2">
        <w:rPr>
          <w:rFonts w:ascii="Times New Roman" w:hAnsi="Times New Roman" w:cs="Times New Roman"/>
          <w:color w:val="000000"/>
          <w:sz w:val="28"/>
          <w:szCs w:val="28"/>
        </w:rPr>
        <w:t>"О внесении изменений в Федеральный закон "</w:t>
      </w:r>
      <w:proofErr w:type="gramStart"/>
      <w:r w:rsidRPr="00F638B2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F638B2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и муниципальных унитарных </w:t>
      </w:r>
      <w:proofErr w:type="gramStart"/>
      <w:r w:rsidRPr="00F638B2">
        <w:rPr>
          <w:rFonts w:ascii="Times New Roman" w:hAnsi="Times New Roman" w:cs="Times New Roman"/>
          <w:color w:val="000000"/>
          <w:sz w:val="28"/>
          <w:szCs w:val="28"/>
        </w:rPr>
        <w:t>предприятиях</w:t>
      </w:r>
      <w:proofErr w:type="gramEnd"/>
      <w:r w:rsidRPr="00F638B2">
        <w:rPr>
          <w:rFonts w:ascii="Times New Roman" w:hAnsi="Times New Roman" w:cs="Times New Roman"/>
          <w:color w:val="000000"/>
          <w:sz w:val="28"/>
          <w:szCs w:val="28"/>
        </w:rPr>
        <w:t>" и Федеральный закон "О защите конкуренции"</w:t>
      </w:r>
      <w:r w:rsidR="00F94C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7A44" w:rsidRDefault="00387A44" w:rsidP="00C45E9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955112">
        <w:rPr>
          <w:rFonts w:ascii="Times New Roman" w:hAnsi="Times New Roman" w:cs="Times New Roman"/>
          <w:sz w:val="28"/>
          <w:szCs w:val="28"/>
        </w:rPr>
        <w:t>Закон вступил в силу 08.01.2020г.</w:t>
      </w:r>
    </w:p>
    <w:p w:rsidR="00A731B0" w:rsidRPr="00955112" w:rsidRDefault="00A731B0" w:rsidP="00C45E9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387A44" w:rsidRPr="00955112" w:rsidRDefault="00387A44" w:rsidP="00C45E9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955112">
        <w:rPr>
          <w:rFonts w:ascii="Times New Roman" w:hAnsi="Times New Roman" w:cs="Times New Roman"/>
          <w:sz w:val="28"/>
          <w:szCs w:val="28"/>
        </w:rPr>
        <w:t>Закон предусматривает определенные запреты:</w:t>
      </w:r>
    </w:p>
    <w:p w:rsidR="00387A44" w:rsidRPr="00955112" w:rsidRDefault="00387A44" w:rsidP="00C45E9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1B0">
        <w:rPr>
          <w:rFonts w:ascii="Times New Roman" w:hAnsi="Times New Roman" w:cs="Times New Roman"/>
          <w:b/>
          <w:sz w:val="28"/>
          <w:szCs w:val="28"/>
        </w:rPr>
        <w:t>Во-первых</w:t>
      </w:r>
      <w:proofErr w:type="gramEnd"/>
      <w:r w:rsidRPr="00955112">
        <w:rPr>
          <w:rFonts w:ascii="Times New Roman" w:hAnsi="Times New Roman" w:cs="Times New Roman"/>
          <w:sz w:val="28"/>
          <w:szCs w:val="28"/>
        </w:rPr>
        <w:t xml:space="preserve"> это запрет на создание, в том числе путем реорганизации, унитарных предприятий или изменение видов их деятельности.</w:t>
      </w:r>
    </w:p>
    <w:p w:rsidR="00387A44" w:rsidRDefault="00095806" w:rsidP="00C45E9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87A44">
        <w:rPr>
          <w:rFonts w:ascii="Times New Roman" w:hAnsi="Times New Roman" w:cs="Times New Roman"/>
          <w:sz w:val="28"/>
          <w:szCs w:val="28"/>
        </w:rPr>
        <w:t xml:space="preserve"> предусмотр</w:t>
      </w:r>
      <w:r>
        <w:rPr>
          <w:rFonts w:ascii="Times New Roman" w:hAnsi="Times New Roman" w:cs="Times New Roman"/>
          <w:sz w:val="28"/>
          <w:szCs w:val="28"/>
        </w:rPr>
        <w:t>ен закрытый перечень исключений.</w:t>
      </w:r>
    </w:p>
    <w:p w:rsidR="00095806" w:rsidRDefault="00095806" w:rsidP="00C45E9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разрешено создание УП в случаях:</w:t>
      </w:r>
    </w:p>
    <w:p w:rsidR="003B22F6" w:rsidRPr="00387A44" w:rsidRDefault="00095806" w:rsidP="00C45E94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5E2F6E" w:rsidRPr="00387A4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5E2F6E" w:rsidRPr="00387A4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5E2F6E" w:rsidRPr="00387A44">
        <w:rPr>
          <w:rFonts w:ascii="Times New Roman" w:hAnsi="Times New Roman" w:cs="Times New Roman"/>
          <w:sz w:val="28"/>
          <w:szCs w:val="28"/>
        </w:rPr>
        <w:t>, акт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5E2F6E" w:rsidRPr="00387A44">
        <w:rPr>
          <w:rFonts w:ascii="Times New Roman" w:hAnsi="Times New Roman" w:cs="Times New Roman"/>
          <w:sz w:val="28"/>
          <w:szCs w:val="28"/>
        </w:rPr>
        <w:t xml:space="preserve"> Президента РФ или Правительства РФ</w:t>
      </w:r>
    </w:p>
    <w:p w:rsidR="003B22F6" w:rsidRPr="00387A44" w:rsidRDefault="00095806" w:rsidP="00C45E94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E2F6E" w:rsidRPr="00387A44">
        <w:rPr>
          <w:rFonts w:ascii="Times New Roman" w:hAnsi="Times New Roman" w:cs="Times New Roman"/>
          <w:sz w:val="28"/>
          <w:szCs w:val="28"/>
        </w:rPr>
        <w:t>обеспечения деятельности ФОИВ для нужд обороны и безопасности</w:t>
      </w:r>
    </w:p>
    <w:p w:rsidR="003B22F6" w:rsidRPr="00387A44" w:rsidRDefault="005E2F6E" w:rsidP="00C45E94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87A44">
        <w:rPr>
          <w:rFonts w:ascii="Times New Roman" w:hAnsi="Times New Roman" w:cs="Times New Roman"/>
          <w:sz w:val="28"/>
          <w:szCs w:val="28"/>
        </w:rPr>
        <w:t>в сферах естественных монополий</w:t>
      </w:r>
    </w:p>
    <w:p w:rsidR="00095806" w:rsidRPr="00095806" w:rsidRDefault="00095806" w:rsidP="0009580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95806">
        <w:rPr>
          <w:rFonts w:ascii="Times New Roman" w:hAnsi="Times New Roman" w:cs="Times New Roman"/>
          <w:sz w:val="28"/>
          <w:szCs w:val="28"/>
        </w:rPr>
        <w:t>обеспечения жизнедеятельности населения в районах Крайнего Севера и приравненных к ним местностях</w:t>
      </w:r>
    </w:p>
    <w:p w:rsidR="003B22F6" w:rsidRPr="00387A44" w:rsidRDefault="005E2F6E" w:rsidP="00C45E94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87A44">
        <w:rPr>
          <w:rFonts w:ascii="Times New Roman" w:hAnsi="Times New Roman" w:cs="Times New Roman"/>
          <w:sz w:val="28"/>
          <w:szCs w:val="28"/>
        </w:rPr>
        <w:t>в сфере культуры, искусства, кинематографии и сохранения культурных ценностей</w:t>
      </w:r>
    </w:p>
    <w:p w:rsidR="00095806" w:rsidRPr="00095806" w:rsidRDefault="00095806" w:rsidP="0009580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95806">
        <w:rPr>
          <w:rFonts w:ascii="Times New Roman" w:hAnsi="Times New Roman" w:cs="Times New Roman"/>
          <w:sz w:val="28"/>
          <w:szCs w:val="28"/>
        </w:rPr>
        <w:lastRenderedPageBreak/>
        <w:t>осуществления деятельности за пределами территории Российской Федерации</w:t>
      </w:r>
    </w:p>
    <w:p w:rsidR="003B22F6" w:rsidRDefault="00095806" w:rsidP="00C45E94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95806">
        <w:rPr>
          <w:rFonts w:ascii="Times New Roman" w:hAnsi="Times New Roman" w:cs="Times New Roman"/>
          <w:sz w:val="28"/>
          <w:szCs w:val="28"/>
        </w:rPr>
        <w:t xml:space="preserve">осуществления деятельности </w:t>
      </w:r>
      <w:r w:rsidR="005E2F6E" w:rsidRPr="00387A44">
        <w:rPr>
          <w:rFonts w:ascii="Times New Roman" w:hAnsi="Times New Roman" w:cs="Times New Roman"/>
          <w:sz w:val="28"/>
          <w:szCs w:val="28"/>
        </w:rPr>
        <w:t>в области обращения с радиоактивными отходами</w:t>
      </w:r>
    </w:p>
    <w:p w:rsidR="005E2F6E" w:rsidRDefault="00095806" w:rsidP="00C45E9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E2F6E">
        <w:rPr>
          <w:rFonts w:ascii="Times New Roman" w:hAnsi="Times New Roman" w:cs="Times New Roman"/>
          <w:sz w:val="28"/>
          <w:szCs w:val="28"/>
        </w:rPr>
        <w:t xml:space="preserve"> перечисленным исключениям закон предусматривает дополнительную возможность создания унитарных предприятий - при необходимости устранения последствий чрезвычайной ситуации и  недопущения угрозы нормальной жизнедеятельности населения.</w:t>
      </w:r>
    </w:p>
    <w:p w:rsidR="005E2F6E" w:rsidRDefault="005E2F6E" w:rsidP="00C45E9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этой возможностью предусмотрен и механизм её реализации</w:t>
      </w:r>
      <w:r w:rsidR="00533502">
        <w:rPr>
          <w:rFonts w:ascii="Times New Roman" w:hAnsi="Times New Roman" w:cs="Times New Roman"/>
          <w:sz w:val="28"/>
          <w:szCs w:val="28"/>
        </w:rPr>
        <w:t>, так</w:t>
      </w:r>
      <w:r>
        <w:rPr>
          <w:rFonts w:ascii="Times New Roman" w:hAnsi="Times New Roman" w:cs="Times New Roman"/>
          <w:sz w:val="28"/>
          <w:szCs w:val="28"/>
        </w:rPr>
        <w:t xml:space="preserve"> решение о возможности создания или сохранения унитарного предприятия</w:t>
      </w:r>
      <w:r w:rsidRPr="005E2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 принять Правительство Российской Федерации по мотивированному представлению высшего должностного лица субъекта Российской Федерации.</w:t>
      </w:r>
    </w:p>
    <w:p w:rsidR="00CC420D" w:rsidRDefault="00CC420D" w:rsidP="00C45E9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CC420D" w:rsidRDefault="00CC420D" w:rsidP="00CC420D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к указанному Закону Правительством Российской Федерации принято Постановление </w:t>
      </w:r>
      <w:r>
        <w:rPr>
          <w:rFonts w:ascii="Times New Roman" w:hAnsi="Times New Roman" w:cs="Times New Roman"/>
          <w:sz w:val="28"/>
          <w:szCs w:val="28"/>
        </w:rPr>
        <w:t>от 31.07.2020 N 1148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 случаях создания унитарных предприятий для осуществления отдельных видов деятельности"</w:t>
      </w:r>
      <w:r>
        <w:rPr>
          <w:rFonts w:ascii="Times New Roman" w:hAnsi="Times New Roman" w:cs="Times New Roman"/>
          <w:sz w:val="28"/>
          <w:szCs w:val="28"/>
        </w:rPr>
        <w:t xml:space="preserve">, которым предусмотрена </w:t>
      </w:r>
      <w:r>
        <w:rPr>
          <w:rFonts w:ascii="Times New Roman" w:hAnsi="Times New Roman" w:cs="Times New Roman"/>
          <w:sz w:val="28"/>
          <w:szCs w:val="28"/>
        </w:rPr>
        <w:t>возможность создания унитарных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C420D" w:rsidRDefault="0097653E" w:rsidP="0097653E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420D">
        <w:rPr>
          <w:rFonts w:ascii="Times New Roman" w:hAnsi="Times New Roman" w:cs="Times New Roman"/>
          <w:sz w:val="28"/>
          <w:szCs w:val="28"/>
        </w:rPr>
        <w:t>роизводств</w:t>
      </w:r>
      <w:r w:rsidR="00CC420D">
        <w:rPr>
          <w:rFonts w:ascii="Times New Roman" w:hAnsi="Times New Roman" w:cs="Times New Roman"/>
          <w:sz w:val="28"/>
          <w:szCs w:val="28"/>
        </w:rPr>
        <w:t>а</w:t>
      </w:r>
      <w:r w:rsidR="00CC420D">
        <w:rPr>
          <w:rFonts w:ascii="Times New Roman" w:hAnsi="Times New Roman" w:cs="Times New Roman"/>
          <w:sz w:val="28"/>
          <w:szCs w:val="28"/>
        </w:rPr>
        <w:t xml:space="preserve"> продукции (работ, услуг), имеющей стратегическое значение для обеспечения обороноспособности и безопасности государства, защиты нравственности, здоровья, прав и законных интересов граждан Российской Федерации государственными унитарными предприятиями, включенными в перечень стратегических предприятий и стратегических акционерных обществ в порядке, предусмотренном Федеральным </w:t>
      </w:r>
      <w:hyperlink r:id="rId6" w:history="1">
        <w:r w:rsidR="00CC420D" w:rsidRPr="00CC4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C420D"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</w:t>
      </w:r>
      <w:r w:rsidR="00CC420D">
        <w:rPr>
          <w:rFonts w:ascii="Times New Roman" w:hAnsi="Times New Roman" w:cs="Times New Roman"/>
          <w:sz w:val="28"/>
          <w:szCs w:val="28"/>
        </w:rPr>
        <w:t>о и муниципального имущества";</w:t>
      </w:r>
    </w:p>
    <w:p w:rsidR="00CC420D" w:rsidRDefault="0097653E" w:rsidP="0097653E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C420D">
        <w:rPr>
          <w:rFonts w:ascii="Times New Roman" w:hAnsi="Times New Roman" w:cs="Times New Roman"/>
          <w:sz w:val="28"/>
          <w:szCs w:val="28"/>
        </w:rPr>
        <w:t>беспечени</w:t>
      </w:r>
      <w:r w:rsidR="00CC420D">
        <w:rPr>
          <w:rFonts w:ascii="Times New Roman" w:hAnsi="Times New Roman" w:cs="Times New Roman"/>
          <w:sz w:val="28"/>
          <w:szCs w:val="28"/>
        </w:rPr>
        <w:t>я</w:t>
      </w:r>
      <w:r w:rsidR="00CC420D">
        <w:rPr>
          <w:rFonts w:ascii="Times New Roman" w:hAnsi="Times New Roman" w:cs="Times New Roman"/>
          <w:sz w:val="28"/>
          <w:szCs w:val="28"/>
        </w:rPr>
        <w:t xml:space="preserve"> транспортной безопасности в соответствии с Федеральным </w:t>
      </w:r>
      <w:hyperlink r:id="rId7" w:history="1">
        <w:r w:rsidR="00CC420D" w:rsidRPr="00CC4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C420D">
        <w:rPr>
          <w:rFonts w:ascii="Times New Roman" w:hAnsi="Times New Roman" w:cs="Times New Roman"/>
          <w:sz w:val="28"/>
          <w:szCs w:val="28"/>
        </w:rPr>
        <w:t xml:space="preserve"> "О транспортной безопасности" и Федеральным </w:t>
      </w:r>
      <w:hyperlink r:id="rId8" w:history="1">
        <w:r w:rsidR="00CC420D" w:rsidRPr="00CC4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C420D">
        <w:rPr>
          <w:rFonts w:ascii="Times New Roman" w:hAnsi="Times New Roman" w:cs="Times New Roman"/>
          <w:sz w:val="28"/>
          <w:szCs w:val="28"/>
        </w:rPr>
        <w:t xml:space="preserve"> "О ведомственной охране";</w:t>
      </w:r>
    </w:p>
    <w:p w:rsidR="00CC420D" w:rsidRDefault="0097653E" w:rsidP="0097653E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420D">
        <w:rPr>
          <w:rFonts w:ascii="Times New Roman" w:hAnsi="Times New Roman" w:cs="Times New Roman"/>
          <w:sz w:val="28"/>
          <w:szCs w:val="28"/>
        </w:rPr>
        <w:t>еревозк</w:t>
      </w:r>
      <w:r w:rsidR="00CC420D">
        <w:rPr>
          <w:rFonts w:ascii="Times New Roman" w:hAnsi="Times New Roman" w:cs="Times New Roman"/>
          <w:sz w:val="28"/>
          <w:szCs w:val="28"/>
        </w:rPr>
        <w:t>и</w:t>
      </w:r>
      <w:r w:rsidR="00CC420D">
        <w:rPr>
          <w:rFonts w:ascii="Times New Roman" w:hAnsi="Times New Roman" w:cs="Times New Roman"/>
          <w:sz w:val="28"/>
          <w:szCs w:val="28"/>
        </w:rPr>
        <w:t xml:space="preserve"> пассажиров городским наземным электрическим транспортом (трамваи, троллейбусы), метрополитеном и монорельсовым транспортом.</w:t>
      </w:r>
    </w:p>
    <w:p w:rsidR="00A731B0" w:rsidRDefault="00A731B0" w:rsidP="00C45E9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5E2F6E" w:rsidRDefault="00273634" w:rsidP="00C45E9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31B0">
        <w:rPr>
          <w:rFonts w:ascii="Times New Roman" w:hAnsi="Times New Roman" w:cs="Times New Roman"/>
          <w:b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06">
        <w:rPr>
          <w:rFonts w:ascii="Times New Roman" w:hAnsi="Times New Roman" w:cs="Times New Roman"/>
          <w:sz w:val="28"/>
          <w:szCs w:val="28"/>
        </w:rPr>
        <w:t>блок запретов касается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09580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унитарных предприятий. </w:t>
      </w:r>
    </w:p>
    <w:p w:rsidR="00273634" w:rsidRDefault="00273634" w:rsidP="00C45E9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введен общий </w:t>
      </w:r>
      <w:r w:rsidRPr="00273634">
        <w:rPr>
          <w:rFonts w:ascii="Times New Roman" w:hAnsi="Times New Roman" w:cs="Times New Roman"/>
          <w:sz w:val="28"/>
          <w:szCs w:val="28"/>
        </w:rPr>
        <w:t xml:space="preserve">запрет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унитарных предприятий </w:t>
      </w:r>
      <w:r w:rsidRPr="00273634">
        <w:rPr>
          <w:rFonts w:ascii="Times New Roman" w:hAnsi="Times New Roman" w:cs="Times New Roman"/>
          <w:sz w:val="28"/>
          <w:szCs w:val="28"/>
        </w:rPr>
        <w:t>на конкурентных рынках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A44" w:rsidRPr="00387A44" w:rsidRDefault="0046044E" w:rsidP="00C45E9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исключением:</w:t>
      </w:r>
    </w:p>
    <w:p w:rsidR="007C1509" w:rsidRPr="0046044E" w:rsidRDefault="00955112" w:rsidP="00C45E94">
      <w:pPr>
        <w:numPr>
          <w:ilvl w:val="0"/>
          <w:numId w:val="4"/>
        </w:numPr>
        <w:tabs>
          <w:tab w:val="clear" w:pos="720"/>
          <w:tab w:val="num" w:pos="-142"/>
        </w:tabs>
        <w:autoSpaceDE w:val="0"/>
        <w:autoSpaceDN w:val="0"/>
        <w:adjustRightInd w:val="0"/>
        <w:spacing w:after="0" w:line="240" w:lineRule="auto"/>
        <w:ind w:left="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6044E">
        <w:rPr>
          <w:rFonts w:ascii="Times New Roman" w:hAnsi="Times New Roman" w:cs="Times New Roman"/>
          <w:sz w:val="28"/>
          <w:szCs w:val="28"/>
        </w:rPr>
        <w:t>осуществление разрешенной для создания деятельности</w:t>
      </w:r>
      <w:r w:rsidR="0046044E">
        <w:rPr>
          <w:rFonts w:ascii="Times New Roman" w:hAnsi="Times New Roman" w:cs="Times New Roman"/>
          <w:sz w:val="28"/>
          <w:szCs w:val="28"/>
        </w:rPr>
        <w:t>;</w:t>
      </w:r>
    </w:p>
    <w:p w:rsidR="007C1509" w:rsidRPr="0046044E" w:rsidRDefault="00955112" w:rsidP="00C45E94">
      <w:pPr>
        <w:numPr>
          <w:ilvl w:val="0"/>
          <w:numId w:val="4"/>
        </w:numPr>
        <w:tabs>
          <w:tab w:val="clear" w:pos="720"/>
          <w:tab w:val="num" w:pos="-142"/>
        </w:tabs>
        <w:autoSpaceDE w:val="0"/>
        <w:autoSpaceDN w:val="0"/>
        <w:adjustRightInd w:val="0"/>
        <w:spacing w:after="0" w:line="240" w:lineRule="auto"/>
        <w:ind w:left="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6044E">
        <w:rPr>
          <w:rFonts w:ascii="Times New Roman" w:hAnsi="Times New Roman" w:cs="Times New Roman"/>
          <w:sz w:val="28"/>
          <w:szCs w:val="28"/>
        </w:rPr>
        <w:t>дополнительно не более 10 % выручки на иных рынках</w:t>
      </w:r>
      <w:r w:rsidR="0046044E">
        <w:rPr>
          <w:rFonts w:ascii="Times New Roman" w:hAnsi="Times New Roman" w:cs="Times New Roman"/>
          <w:sz w:val="28"/>
          <w:szCs w:val="28"/>
        </w:rPr>
        <w:t>.</w:t>
      </w:r>
    </w:p>
    <w:p w:rsidR="007C1509" w:rsidRDefault="00523595" w:rsidP="00C45E9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523595">
        <w:rPr>
          <w:rFonts w:ascii="Times New Roman" w:hAnsi="Times New Roman" w:cs="Times New Roman"/>
          <w:sz w:val="28"/>
          <w:szCs w:val="28"/>
        </w:rPr>
        <w:t>Правило «десяти процентов» не распростра</w:t>
      </w:r>
      <w:r>
        <w:rPr>
          <w:rFonts w:ascii="Times New Roman" w:hAnsi="Times New Roman" w:cs="Times New Roman"/>
          <w:sz w:val="28"/>
          <w:szCs w:val="28"/>
        </w:rPr>
        <w:t xml:space="preserve">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созданные </w:t>
      </w:r>
      <w:r w:rsidR="00955112" w:rsidRPr="00523595">
        <w:rPr>
          <w:rFonts w:ascii="Times New Roman" w:hAnsi="Times New Roman" w:cs="Times New Roman"/>
          <w:sz w:val="28"/>
          <w:szCs w:val="28"/>
        </w:rPr>
        <w:t>в соответствии с федеральными законами, актами Президента РФ или Правительства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112" w:rsidRPr="00523595">
        <w:rPr>
          <w:rFonts w:ascii="Times New Roman" w:hAnsi="Times New Roman" w:cs="Times New Roman"/>
          <w:sz w:val="28"/>
          <w:szCs w:val="28"/>
        </w:rPr>
        <w:t>для обеспечения деятельности ФОИВ для нужд обороны 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112" w:rsidRPr="00523595">
        <w:rPr>
          <w:rFonts w:ascii="Times New Roman" w:hAnsi="Times New Roman" w:cs="Times New Roman"/>
          <w:sz w:val="28"/>
          <w:szCs w:val="28"/>
        </w:rPr>
        <w:t>в области обращения с радиоактивными отходами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1B0" w:rsidRDefault="00A731B0" w:rsidP="00C45E9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C45E94" w:rsidRDefault="00C45E94" w:rsidP="00C45E9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требований к созданию и деятельности унитарных предприятий Законом также предусмотрен механизм антимонопольного контроля.</w:t>
      </w:r>
    </w:p>
    <w:p w:rsidR="00A731B0" w:rsidRDefault="00A731B0" w:rsidP="00C45E9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C600F6" w:rsidRDefault="00C600F6" w:rsidP="00C600F6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таких механизмов можно назвать  - п</w:t>
      </w:r>
      <w:r w:rsidR="00955112" w:rsidRPr="00C600F6">
        <w:rPr>
          <w:rFonts w:ascii="Times New Roman" w:hAnsi="Times New Roman" w:cs="Times New Roman"/>
          <w:sz w:val="28"/>
          <w:szCs w:val="28"/>
        </w:rPr>
        <w:t>раво предварительного запроса</w:t>
      </w:r>
      <w:r w:rsidR="006456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 государственной власти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законодательству.</w:t>
      </w:r>
    </w:p>
    <w:p w:rsidR="00A731B0" w:rsidRDefault="00A731B0" w:rsidP="00C600F6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C600F6" w:rsidRDefault="00C600F6" w:rsidP="00C600F6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установленных </w:t>
      </w:r>
      <w:r w:rsidR="00255BF9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>запретов данные действия рассматрива</w:t>
      </w:r>
      <w:r w:rsidR="00255BF9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как нарушени</w:t>
      </w:r>
      <w:r w:rsidR="00255B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ст. 15 Федерального закона от 26.07.2006 N 135-ФЗ "О защите конкуренции".</w:t>
      </w:r>
      <w:r w:rsidR="00180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509" w:rsidRPr="00C600F6" w:rsidRDefault="00180894" w:rsidP="0018089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таких случаях антимонопольны</w:t>
      </w:r>
      <w:r w:rsidR="00255BF9">
        <w:rPr>
          <w:rFonts w:ascii="Times New Roman" w:hAnsi="Times New Roman" w:cs="Times New Roman"/>
          <w:sz w:val="28"/>
          <w:szCs w:val="28"/>
        </w:rPr>
        <w:t>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BF9">
        <w:rPr>
          <w:rFonts w:ascii="Times New Roman" w:hAnsi="Times New Roman" w:cs="Times New Roman"/>
          <w:sz w:val="28"/>
          <w:szCs w:val="28"/>
        </w:rPr>
        <w:t>вправе выдавать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112" w:rsidRPr="00180894">
        <w:rPr>
          <w:rFonts w:ascii="Times New Roman" w:hAnsi="Times New Roman" w:cs="Times New Roman"/>
          <w:sz w:val="28"/>
          <w:szCs w:val="28"/>
        </w:rPr>
        <w:t>предупреждени</w:t>
      </w:r>
      <w:r w:rsidR="00255BF9">
        <w:rPr>
          <w:rFonts w:ascii="Times New Roman" w:hAnsi="Times New Roman" w:cs="Times New Roman"/>
          <w:sz w:val="28"/>
          <w:szCs w:val="28"/>
        </w:rPr>
        <w:t>е</w:t>
      </w:r>
      <w:r w:rsidR="00955112" w:rsidRPr="00C600F6">
        <w:rPr>
          <w:rFonts w:ascii="Times New Roman" w:hAnsi="Times New Roman" w:cs="Times New Roman"/>
          <w:sz w:val="28"/>
          <w:szCs w:val="28"/>
        </w:rPr>
        <w:t xml:space="preserve"> о принятии мер по реорганизации или ликвидации предприятия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112" w:rsidRPr="00180894">
        <w:rPr>
          <w:rFonts w:ascii="Times New Roman" w:hAnsi="Times New Roman" w:cs="Times New Roman"/>
          <w:sz w:val="28"/>
          <w:szCs w:val="28"/>
        </w:rPr>
        <w:t>возбужд</w:t>
      </w:r>
      <w:r w:rsidRPr="00180894">
        <w:rPr>
          <w:rFonts w:ascii="Times New Roman" w:hAnsi="Times New Roman" w:cs="Times New Roman"/>
          <w:sz w:val="28"/>
          <w:szCs w:val="28"/>
        </w:rPr>
        <w:t>ать</w:t>
      </w:r>
      <w:r w:rsidR="00955112" w:rsidRPr="00180894">
        <w:rPr>
          <w:rFonts w:ascii="Times New Roman" w:hAnsi="Times New Roman" w:cs="Times New Roman"/>
          <w:sz w:val="28"/>
          <w:szCs w:val="28"/>
        </w:rPr>
        <w:t xml:space="preserve"> дела</w:t>
      </w:r>
      <w:r w:rsidRPr="00180894">
        <w:rPr>
          <w:rFonts w:ascii="Times New Roman" w:hAnsi="Times New Roman" w:cs="Times New Roman"/>
          <w:sz w:val="28"/>
          <w:szCs w:val="28"/>
        </w:rPr>
        <w:t xml:space="preserve"> о нарушении антимонопольного законодательства с</w:t>
      </w:r>
      <w:r w:rsidR="00955112" w:rsidRPr="00C60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возможной </w:t>
      </w:r>
      <w:r w:rsidR="00955112" w:rsidRPr="00C600F6">
        <w:rPr>
          <w:rFonts w:ascii="Times New Roman" w:hAnsi="Times New Roman" w:cs="Times New Roman"/>
          <w:sz w:val="28"/>
          <w:szCs w:val="28"/>
        </w:rPr>
        <w:t>выдач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955112" w:rsidRPr="00C600F6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255BF9">
        <w:rPr>
          <w:rFonts w:ascii="Times New Roman" w:hAnsi="Times New Roman" w:cs="Times New Roman"/>
          <w:sz w:val="28"/>
          <w:szCs w:val="28"/>
        </w:rPr>
        <w:t>й.</w:t>
      </w:r>
    </w:p>
    <w:p w:rsidR="00C600F6" w:rsidRDefault="00180894" w:rsidP="00C600F6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могут быть следующие виды предписаний:</w:t>
      </w:r>
    </w:p>
    <w:p w:rsidR="00180894" w:rsidRPr="00645662" w:rsidRDefault="00180894" w:rsidP="0018089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45662">
        <w:rPr>
          <w:rFonts w:ascii="Times New Roman" w:hAnsi="Times New Roman" w:cs="Times New Roman"/>
          <w:bCs/>
          <w:sz w:val="28"/>
          <w:szCs w:val="28"/>
        </w:rPr>
        <w:t>- Предписания органам власти (учредителям) </w:t>
      </w:r>
    </w:p>
    <w:p w:rsidR="00180894" w:rsidRPr="00645662" w:rsidRDefault="00955112" w:rsidP="006456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5662">
        <w:rPr>
          <w:rFonts w:ascii="Times New Roman" w:hAnsi="Times New Roman" w:cs="Times New Roman"/>
          <w:sz w:val="28"/>
          <w:szCs w:val="28"/>
        </w:rPr>
        <w:t>о ликвидации унитарного предприятия</w:t>
      </w:r>
      <w:r w:rsidR="00180894" w:rsidRPr="00645662">
        <w:rPr>
          <w:rFonts w:ascii="Times New Roman" w:hAnsi="Times New Roman" w:cs="Times New Roman"/>
          <w:sz w:val="28"/>
          <w:szCs w:val="28"/>
        </w:rPr>
        <w:t xml:space="preserve"> (</w:t>
      </w:r>
      <w:r w:rsidR="00180894" w:rsidRPr="00645662">
        <w:rPr>
          <w:rFonts w:ascii="Times New Roman" w:hAnsi="Times New Roman" w:cs="Times New Roman"/>
          <w:iCs/>
          <w:sz w:val="28"/>
          <w:szCs w:val="28"/>
        </w:rPr>
        <w:t xml:space="preserve">если </w:t>
      </w:r>
      <w:r w:rsidR="00180894" w:rsidRPr="00645662">
        <w:rPr>
          <w:rFonts w:ascii="Times New Roman" w:hAnsi="Times New Roman" w:cs="Times New Roman"/>
          <w:bCs/>
          <w:iCs/>
          <w:sz w:val="28"/>
          <w:szCs w:val="28"/>
          <w:u w:val="single"/>
        </w:rPr>
        <w:t>НЕ</w:t>
      </w:r>
      <w:r w:rsidR="00180894" w:rsidRPr="00645662">
        <w:rPr>
          <w:rFonts w:ascii="Times New Roman" w:hAnsi="Times New Roman" w:cs="Times New Roman"/>
          <w:iCs/>
          <w:sz w:val="28"/>
          <w:szCs w:val="28"/>
        </w:rPr>
        <w:t xml:space="preserve"> осуществляет разрешенные для создания виды деятельности);</w:t>
      </w:r>
    </w:p>
    <w:p w:rsidR="00180894" w:rsidRPr="00645662" w:rsidRDefault="00955112" w:rsidP="006456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5662">
        <w:rPr>
          <w:rFonts w:ascii="Times New Roman" w:hAnsi="Times New Roman" w:cs="Times New Roman"/>
          <w:sz w:val="28"/>
          <w:szCs w:val="28"/>
        </w:rPr>
        <w:t>о принятии мер по прекращению предприятием деятельности</w:t>
      </w:r>
      <w:r w:rsidR="00180894" w:rsidRPr="00645662">
        <w:rPr>
          <w:rFonts w:ascii="Times New Roman" w:hAnsi="Times New Roman" w:cs="Times New Roman"/>
          <w:sz w:val="28"/>
          <w:szCs w:val="28"/>
        </w:rPr>
        <w:t xml:space="preserve"> (</w:t>
      </w:r>
      <w:r w:rsidR="00180894" w:rsidRPr="00645662">
        <w:rPr>
          <w:rFonts w:ascii="Times New Roman" w:hAnsi="Times New Roman" w:cs="Times New Roman"/>
          <w:iCs/>
          <w:sz w:val="28"/>
          <w:szCs w:val="28"/>
        </w:rPr>
        <w:t>если осуществляет разрешенные для создания виды деятельности).</w:t>
      </w:r>
    </w:p>
    <w:p w:rsidR="00180894" w:rsidRPr="00645662" w:rsidRDefault="00180894" w:rsidP="0064566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5662">
        <w:rPr>
          <w:rFonts w:ascii="Times New Roman" w:hAnsi="Times New Roman" w:cs="Times New Roman"/>
          <w:bCs/>
          <w:sz w:val="28"/>
          <w:szCs w:val="28"/>
        </w:rPr>
        <w:t>- Предписания унитарным предприятиям</w:t>
      </w:r>
    </w:p>
    <w:p w:rsidR="007C1509" w:rsidRPr="00645662" w:rsidRDefault="00955112" w:rsidP="0064566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5662">
        <w:rPr>
          <w:rFonts w:ascii="Times New Roman" w:hAnsi="Times New Roman" w:cs="Times New Roman"/>
          <w:sz w:val="28"/>
          <w:szCs w:val="28"/>
        </w:rPr>
        <w:t>о прекращении унитарным предприятием деятельности, которая осуществляется с нарушением Закона о защите конкуренции</w:t>
      </w:r>
      <w:r w:rsidR="00180894" w:rsidRPr="00645662">
        <w:rPr>
          <w:rFonts w:ascii="Times New Roman" w:hAnsi="Times New Roman" w:cs="Times New Roman"/>
          <w:sz w:val="28"/>
          <w:szCs w:val="28"/>
        </w:rPr>
        <w:t>.</w:t>
      </w:r>
    </w:p>
    <w:p w:rsidR="00255BF9" w:rsidRDefault="00255BF9" w:rsidP="00255BF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55BF9">
        <w:rPr>
          <w:rFonts w:ascii="Times New Roman" w:hAnsi="Times New Roman" w:cs="Times New Roman"/>
          <w:sz w:val="28"/>
          <w:szCs w:val="28"/>
        </w:rPr>
        <w:t xml:space="preserve"> случае неисполнения предписания антимонопольный орган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Pr="00255BF9">
        <w:rPr>
          <w:rFonts w:ascii="Times New Roman" w:hAnsi="Times New Roman" w:cs="Times New Roman"/>
          <w:sz w:val="28"/>
          <w:szCs w:val="28"/>
        </w:rPr>
        <w:t xml:space="preserve"> обра</w:t>
      </w:r>
      <w:r>
        <w:rPr>
          <w:rFonts w:ascii="Times New Roman" w:hAnsi="Times New Roman" w:cs="Times New Roman"/>
          <w:sz w:val="28"/>
          <w:szCs w:val="28"/>
        </w:rPr>
        <w:t>титься</w:t>
      </w:r>
      <w:r w:rsidRPr="00255BF9">
        <w:rPr>
          <w:rFonts w:ascii="Times New Roman" w:hAnsi="Times New Roman" w:cs="Times New Roman"/>
          <w:sz w:val="28"/>
          <w:szCs w:val="28"/>
        </w:rPr>
        <w:t xml:space="preserve"> в суд о ликвидации предприятия.</w:t>
      </w:r>
    </w:p>
    <w:p w:rsidR="00B017B4" w:rsidRDefault="00B017B4" w:rsidP="00255BF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017B4" w:rsidRPr="00190A0B" w:rsidRDefault="00393A5F" w:rsidP="00B017B4">
      <w:pPr>
        <w:pStyle w:val="a7"/>
        <w:keepNext/>
        <w:widowControl/>
        <w:shd w:val="clear" w:color="auto" w:fill="auto"/>
        <w:spacing w:line="240" w:lineRule="auto"/>
        <w:ind w:left="20" w:right="40" w:firstLine="547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момента принятия Закона </w:t>
      </w:r>
      <w:r w:rsidR="00B017B4" w:rsidRPr="00190A0B">
        <w:rPr>
          <w:color w:val="000000"/>
          <w:sz w:val="28"/>
          <w:szCs w:val="28"/>
        </w:rPr>
        <w:t>управлением установлен факт создания муниципального унитарного предприятия с видами деятельности, не подпадающими под исключения, установленные частью 1 статьи 35.1 Федерального закона от 26.07.2006г. № 135-ФЗ «О защите конкуренции», в связи с чем, в соответствии со статьей 39.1 Федерального закона от 26.07.2006г. № 135-ФЗ «О защите конкуренции» органу местного самоуправления выдано предупреждение о прекращении действий (бездействия), которые</w:t>
      </w:r>
      <w:proofErr w:type="gramEnd"/>
      <w:r w:rsidR="00B017B4" w:rsidRPr="00190A0B">
        <w:rPr>
          <w:color w:val="000000"/>
          <w:sz w:val="28"/>
          <w:szCs w:val="28"/>
        </w:rPr>
        <w:t xml:space="preserve"> содержат признаки нарушения антимонопольного законодательства.</w:t>
      </w:r>
      <w:r>
        <w:rPr>
          <w:color w:val="000000"/>
          <w:sz w:val="28"/>
          <w:szCs w:val="28"/>
        </w:rPr>
        <w:t xml:space="preserve"> Данное предупреждение находится в стадии исполнения.</w:t>
      </w:r>
    </w:p>
    <w:p w:rsidR="00180894" w:rsidRDefault="00180894" w:rsidP="00C600F6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41425B" w:rsidRPr="0041425B" w:rsidRDefault="00B017B4" w:rsidP="0041425B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</w:t>
      </w:r>
      <w:r w:rsidR="0041425B">
        <w:rPr>
          <w:rFonts w:ascii="Times New Roman" w:hAnsi="Times New Roman" w:cs="Times New Roman"/>
          <w:sz w:val="28"/>
          <w:szCs w:val="28"/>
        </w:rPr>
        <w:t>еобходимо отметить, что Законом предусмотрен переходный</w:t>
      </w:r>
      <w:r w:rsidR="0041425B" w:rsidRPr="00955112">
        <w:rPr>
          <w:rFonts w:ascii="Times New Roman" w:hAnsi="Times New Roman" w:cs="Times New Roman"/>
          <w:sz w:val="28"/>
          <w:szCs w:val="28"/>
        </w:rPr>
        <w:t xml:space="preserve"> период - до 1 января 2025 года</w:t>
      </w:r>
      <w:r w:rsidR="00955112" w:rsidRPr="00955112">
        <w:rPr>
          <w:rFonts w:ascii="Times New Roman" w:hAnsi="Times New Roman" w:cs="Times New Roman"/>
          <w:sz w:val="28"/>
          <w:szCs w:val="28"/>
        </w:rPr>
        <w:t>, который р</w:t>
      </w:r>
      <w:r w:rsidR="0041425B" w:rsidRPr="00955112">
        <w:rPr>
          <w:rFonts w:ascii="Times New Roman" w:hAnsi="Times New Roman" w:cs="Times New Roman"/>
          <w:sz w:val="28"/>
          <w:szCs w:val="28"/>
        </w:rPr>
        <w:t>аспространяется на предприятия, созданные до 08.01.2020 года</w:t>
      </w:r>
      <w:r w:rsidR="0041425B" w:rsidRPr="00955112">
        <w:rPr>
          <w:rFonts w:ascii="Times New Roman" w:hAnsi="Times New Roman" w:cs="Times New Roman"/>
          <w:sz w:val="28"/>
          <w:szCs w:val="28"/>
        </w:rPr>
        <w:tab/>
      </w:r>
    </w:p>
    <w:p w:rsidR="0041425B" w:rsidRPr="0041425B" w:rsidRDefault="0041425B" w:rsidP="0041425B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955112">
        <w:rPr>
          <w:rFonts w:ascii="Times New Roman" w:hAnsi="Times New Roman" w:cs="Times New Roman"/>
          <w:sz w:val="28"/>
          <w:szCs w:val="28"/>
        </w:rPr>
        <w:tab/>
      </w:r>
      <w:r w:rsidR="00955112" w:rsidRPr="00955112">
        <w:rPr>
          <w:rFonts w:ascii="Times New Roman" w:hAnsi="Times New Roman" w:cs="Times New Roman"/>
          <w:sz w:val="28"/>
          <w:szCs w:val="28"/>
        </w:rPr>
        <w:t>Для данных предприятий п</w:t>
      </w:r>
      <w:r w:rsidRPr="00955112">
        <w:rPr>
          <w:rFonts w:ascii="Times New Roman" w:hAnsi="Times New Roman" w:cs="Times New Roman"/>
          <w:sz w:val="28"/>
          <w:szCs w:val="28"/>
        </w:rPr>
        <w:t>редусмотрено:</w:t>
      </w:r>
    </w:p>
    <w:p w:rsidR="007C1509" w:rsidRPr="0041425B" w:rsidRDefault="00955112" w:rsidP="0095511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25B">
        <w:rPr>
          <w:rFonts w:ascii="Times New Roman" w:hAnsi="Times New Roman" w:cs="Times New Roman"/>
          <w:sz w:val="28"/>
          <w:szCs w:val="28"/>
        </w:rPr>
        <w:t>реорганизация в АО ил</w:t>
      </w:r>
      <w:proofErr w:type="gramStart"/>
      <w:r w:rsidRPr="0041425B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41425B"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 на конкурентных рынках</w:t>
      </w:r>
    </w:p>
    <w:p w:rsidR="007C1509" w:rsidRPr="0041425B" w:rsidRDefault="00955112" w:rsidP="0095511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25B">
        <w:rPr>
          <w:rFonts w:ascii="Times New Roman" w:hAnsi="Times New Roman" w:cs="Times New Roman"/>
          <w:sz w:val="28"/>
          <w:szCs w:val="28"/>
        </w:rPr>
        <w:lastRenderedPageBreak/>
        <w:t>реорганизация в учреждения для решения социальных задач</w:t>
      </w:r>
    </w:p>
    <w:p w:rsidR="007C1509" w:rsidRPr="0041425B" w:rsidRDefault="00955112" w:rsidP="0095511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25B">
        <w:rPr>
          <w:rFonts w:ascii="Times New Roman" w:hAnsi="Times New Roman" w:cs="Times New Roman"/>
          <w:sz w:val="28"/>
          <w:szCs w:val="28"/>
        </w:rPr>
        <w:t>Ликвидация</w:t>
      </w:r>
    </w:p>
    <w:p w:rsidR="0041425B" w:rsidRPr="0041425B" w:rsidRDefault="0041425B" w:rsidP="0041425B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955112">
        <w:rPr>
          <w:rFonts w:ascii="Times New Roman" w:hAnsi="Times New Roman" w:cs="Times New Roman"/>
          <w:sz w:val="28"/>
          <w:szCs w:val="28"/>
        </w:rPr>
        <w:t>По окончании переходного периода</w:t>
      </w:r>
    </w:p>
    <w:p w:rsidR="0041425B" w:rsidRPr="0041425B" w:rsidRDefault="0041425B" w:rsidP="0041425B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955112">
        <w:rPr>
          <w:rFonts w:ascii="Times New Roman" w:hAnsi="Times New Roman" w:cs="Times New Roman"/>
          <w:sz w:val="28"/>
          <w:szCs w:val="28"/>
        </w:rPr>
        <w:t>– ликвидация в судебном порядке, если не входят в перечень исключений и осуществляют деятельность на конкурентных рынках</w:t>
      </w:r>
      <w:r w:rsidR="00955112" w:rsidRPr="00955112">
        <w:rPr>
          <w:rFonts w:ascii="Times New Roman" w:hAnsi="Times New Roman" w:cs="Times New Roman"/>
          <w:sz w:val="28"/>
          <w:szCs w:val="28"/>
        </w:rPr>
        <w:t>.</w:t>
      </w:r>
    </w:p>
    <w:p w:rsidR="00387A44" w:rsidRPr="00387A44" w:rsidRDefault="00387A44" w:rsidP="00C45E9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1A09" w:rsidRPr="00190A0B" w:rsidRDefault="00190A0B" w:rsidP="00190A0B">
      <w:pPr>
        <w:pStyle w:val="a7"/>
        <w:keepNext/>
        <w:widowControl/>
        <w:shd w:val="clear" w:color="auto" w:fill="auto"/>
        <w:spacing w:line="240" w:lineRule="auto"/>
        <w:ind w:left="20" w:right="40" w:firstLine="54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исполнения норм Закона Правительством </w:t>
      </w:r>
      <w:r w:rsidR="00B606AA" w:rsidRPr="00190A0B">
        <w:rPr>
          <w:color w:val="000000"/>
          <w:sz w:val="28"/>
          <w:szCs w:val="28"/>
        </w:rPr>
        <w:t xml:space="preserve">Алтайского края </w:t>
      </w:r>
      <w:r w:rsidRPr="00190A0B">
        <w:rPr>
          <w:color w:val="000000"/>
          <w:sz w:val="28"/>
          <w:szCs w:val="28"/>
        </w:rPr>
        <w:t>разработан</w:t>
      </w:r>
      <w:r w:rsidRPr="00190A0B">
        <w:rPr>
          <w:color w:val="000000"/>
          <w:sz w:val="28"/>
          <w:szCs w:val="28"/>
        </w:rPr>
        <w:t xml:space="preserve"> </w:t>
      </w:r>
      <w:r w:rsidR="00393A5F">
        <w:rPr>
          <w:color w:val="000000"/>
          <w:sz w:val="28"/>
          <w:szCs w:val="28"/>
        </w:rPr>
        <w:t xml:space="preserve">и утвержден </w:t>
      </w:r>
      <w:r w:rsidRPr="00190A0B">
        <w:rPr>
          <w:color w:val="000000"/>
          <w:sz w:val="28"/>
          <w:szCs w:val="28"/>
        </w:rPr>
        <w:t>План мероприятий</w:t>
      </w:r>
      <w:r w:rsidRPr="00190A0B">
        <w:rPr>
          <w:color w:val="000000"/>
          <w:sz w:val="28"/>
          <w:szCs w:val="28"/>
        </w:rPr>
        <w:t xml:space="preserve"> </w:t>
      </w:r>
      <w:r w:rsidR="00B606AA" w:rsidRPr="00190A0B">
        <w:rPr>
          <w:color w:val="000000"/>
          <w:sz w:val="28"/>
          <w:szCs w:val="28"/>
        </w:rPr>
        <w:t xml:space="preserve">по реформированию унитарных предприятий на период до 01.01.2025г. </w:t>
      </w:r>
    </w:p>
    <w:p w:rsidR="00B606AA" w:rsidRPr="00B606AA" w:rsidRDefault="00B606AA" w:rsidP="00190A0B">
      <w:pPr>
        <w:pStyle w:val="a7"/>
        <w:keepNext/>
        <w:widowControl/>
        <w:shd w:val="clear" w:color="auto" w:fill="auto"/>
        <w:spacing w:line="240" w:lineRule="auto"/>
        <w:ind w:left="20" w:right="40" w:firstLine="547"/>
        <w:contextualSpacing/>
        <w:jc w:val="both"/>
        <w:rPr>
          <w:color w:val="000000"/>
          <w:sz w:val="28"/>
          <w:szCs w:val="28"/>
        </w:rPr>
      </w:pPr>
      <w:r w:rsidRPr="00B606AA">
        <w:rPr>
          <w:color w:val="000000"/>
          <w:sz w:val="28"/>
          <w:szCs w:val="28"/>
        </w:rPr>
        <w:t>Согласно утвержденному плану, ликвидации либо реорганизации по решению учредителя до 1 января 2025 года подлежат 148 унитарных предприятий.  89 предприятий останутся в той же организационно-правовой форме, поскольку они подпадают под исключения, предусмотренные частью 1 статьи 35.1 Федерального закона «О защите конкуренции».</w:t>
      </w:r>
    </w:p>
    <w:p w:rsidR="00B606AA" w:rsidRPr="00B606AA" w:rsidRDefault="00B606AA" w:rsidP="00190A0B">
      <w:pPr>
        <w:pStyle w:val="a7"/>
        <w:keepNext/>
        <w:widowControl/>
        <w:shd w:val="clear" w:color="auto" w:fill="auto"/>
        <w:spacing w:line="240" w:lineRule="auto"/>
        <w:ind w:left="20" w:right="40" w:firstLine="547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B606AA">
        <w:rPr>
          <w:color w:val="000000"/>
          <w:sz w:val="28"/>
          <w:szCs w:val="28"/>
        </w:rPr>
        <w:t> </w:t>
      </w:r>
    </w:p>
    <w:p w:rsidR="00F94C41" w:rsidRPr="00F638B2" w:rsidRDefault="00F94C41" w:rsidP="00190A0B">
      <w:pPr>
        <w:pStyle w:val="a7"/>
        <w:keepNext/>
        <w:widowControl/>
        <w:shd w:val="clear" w:color="auto" w:fill="auto"/>
        <w:spacing w:line="240" w:lineRule="auto"/>
        <w:ind w:left="20" w:right="40" w:firstLine="547"/>
        <w:contextualSpacing/>
        <w:jc w:val="both"/>
        <w:rPr>
          <w:color w:val="000000"/>
          <w:sz w:val="28"/>
          <w:szCs w:val="28"/>
        </w:rPr>
      </w:pPr>
    </w:p>
    <w:p w:rsidR="00F638B2" w:rsidRPr="0084660B" w:rsidRDefault="00F638B2" w:rsidP="00F638B2">
      <w:pPr>
        <w:pStyle w:val="a7"/>
        <w:keepNext/>
        <w:widowControl/>
        <w:shd w:val="clear" w:color="auto" w:fill="auto"/>
        <w:spacing w:line="240" w:lineRule="auto"/>
        <w:ind w:left="20" w:right="40" w:firstLine="520"/>
        <w:contextualSpacing/>
        <w:jc w:val="both"/>
        <w:rPr>
          <w:color w:val="000000"/>
          <w:sz w:val="28"/>
          <w:szCs w:val="28"/>
        </w:rPr>
      </w:pPr>
    </w:p>
    <w:sectPr w:rsidR="00F638B2" w:rsidRPr="0084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567"/>
    <w:multiLevelType w:val="hybridMultilevel"/>
    <w:tmpl w:val="2F4A8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640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0CD4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A424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403C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48C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0FF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BC18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E49E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3115D4"/>
    <w:multiLevelType w:val="hybridMultilevel"/>
    <w:tmpl w:val="4380F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B8A7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C4A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420E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72B2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ECCB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27A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8C7C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6212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8A06E4"/>
    <w:multiLevelType w:val="hybridMultilevel"/>
    <w:tmpl w:val="FD4E5192"/>
    <w:lvl w:ilvl="0" w:tplc="A2168E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36F8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6065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CA0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FEF1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F69B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8CEC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F401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04F5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445F33"/>
    <w:multiLevelType w:val="hybridMultilevel"/>
    <w:tmpl w:val="D3563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3C37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68B5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E77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4A43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2E9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788A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8A22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1608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48170D"/>
    <w:multiLevelType w:val="hybridMultilevel"/>
    <w:tmpl w:val="11F8A550"/>
    <w:lvl w:ilvl="0" w:tplc="5EB00A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B640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0CD4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A424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403C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48C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0FF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BC18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E49E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47302F"/>
    <w:multiLevelType w:val="hybridMultilevel"/>
    <w:tmpl w:val="598CA780"/>
    <w:lvl w:ilvl="0" w:tplc="5F304A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447E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BCB5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8EB0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90C6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520E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7E33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B868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84D3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A4032A"/>
    <w:multiLevelType w:val="hybridMultilevel"/>
    <w:tmpl w:val="48AC73EE"/>
    <w:lvl w:ilvl="0" w:tplc="0A0CB9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7A30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818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66A8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B601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DE58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5EBD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025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2CAD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044532"/>
    <w:multiLevelType w:val="hybridMultilevel"/>
    <w:tmpl w:val="A5763368"/>
    <w:lvl w:ilvl="0" w:tplc="6EB0D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2C84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60E5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2CAD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AAB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80F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3CA3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819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C4B9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4631608"/>
    <w:multiLevelType w:val="hybridMultilevel"/>
    <w:tmpl w:val="B38A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D1AA3"/>
    <w:multiLevelType w:val="hybridMultilevel"/>
    <w:tmpl w:val="39EEE3BE"/>
    <w:lvl w:ilvl="0" w:tplc="8CBEF6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1AEA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2E0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02F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4E48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AAA8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6FD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6F3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B8D6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A3595F"/>
    <w:multiLevelType w:val="hybridMultilevel"/>
    <w:tmpl w:val="C96813EC"/>
    <w:lvl w:ilvl="0" w:tplc="B274A9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C37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68B5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E77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4A43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2E9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788A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8A22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1608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DB45F4"/>
    <w:multiLevelType w:val="hybridMultilevel"/>
    <w:tmpl w:val="D49CDE02"/>
    <w:lvl w:ilvl="0" w:tplc="9476DA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B8A7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C4A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420E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72B2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ECCB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27A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8C7C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6212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752CC3"/>
    <w:multiLevelType w:val="hybridMultilevel"/>
    <w:tmpl w:val="D6FAC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AEA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2E0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02F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4E48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AAA8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6FD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6F3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B8D6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680C9E"/>
    <w:multiLevelType w:val="hybridMultilevel"/>
    <w:tmpl w:val="899E1AA8"/>
    <w:lvl w:ilvl="0" w:tplc="E09C42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DC86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2E4B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567E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9406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B218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C8B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4EC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7086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3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05"/>
    <w:rsid w:val="00066832"/>
    <w:rsid w:val="000712F7"/>
    <w:rsid w:val="0007226B"/>
    <w:rsid w:val="00095806"/>
    <w:rsid w:val="000D40C4"/>
    <w:rsid w:val="000E1990"/>
    <w:rsid w:val="00180894"/>
    <w:rsid w:val="00190A0B"/>
    <w:rsid w:val="00195CE5"/>
    <w:rsid w:val="001D069C"/>
    <w:rsid w:val="001D2905"/>
    <w:rsid w:val="00255BF9"/>
    <w:rsid w:val="00273634"/>
    <w:rsid w:val="00282D97"/>
    <w:rsid w:val="002C2149"/>
    <w:rsid w:val="00360180"/>
    <w:rsid w:val="00373AC0"/>
    <w:rsid w:val="00387A44"/>
    <w:rsid w:val="00393A5F"/>
    <w:rsid w:val="003B22F6"/>
    <w:rsid w:val="003C697C"/>
    <w:rsid w:val="00411060"/>
    <w:rsid w:val="0041425B"/>
    <w:rsid w:val="0046044E"/>
    <w:rsid w:val="00512610"/>
    <w:rsid w:val="00523595"/>
    <w:rsid w:val="00531A09"/>
    <w:rsid w:val="00533502"/>
    <w:rsid w:val="005B3966"/>
    <w:rsid w:val="005E2F6E"/>
    <w:rsid w:val="00645662"/>
    <w:rsid w:val="00765A73"/>
    <w:rsid w:val="007C1509"/>
    <w:rsid w:val="0084660B"/>
    <w:rsid w:val="00865C9E"/>
    <w:rsid w:val="00934EC7"/>
    <w:rsid w:val="00955112"/>
    <w:rsid w:val="0097653E"/>
    <w:rsid w:val="00A13201"/>
    <w:rsid w:val="00A16D62"/>
    <w:rsid w:val="00A62149"/>
    <w:rsid w:val="00A731B0"/>
    <w:rsid w:val="00AE6ACA"/>
    <w:rsid w:val="00B01672"/>
    <w:rsid w:val="00B017B4"/>
    <w:rsid w:val="00B37B48"/>
    <w:rsid w:val="00B606AA"/>
    <w:rsid w:val="00C45E94"/>
    <w:rsid w:val="00C600F6"/>
    <w:rsid w:val="00CC420D"/>
    <w:rsid w:val="00E35433"/>
    <w:rsid w:val="00E71472"/>
    <w:rsid w:val="00F41BAF"/>
    <w:rsid w:val="00F638B2"/>
    <w:rsid w:val="00F77CDD"/>
    <w:rsid w:val="00F9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D2905"/>
    <w:rPr>
      <w:i/>
      <w:iCs/>
    </w:rPr>
  </w:style>
  <w:style w:type="character" w:styleId="a4">
    <w:name w:val="Hyperlink"/>
    <w:basedOn w:val="a0"/>
    <w:uiPriority w:val="99"/>
    <w:semiHidden/>
    <w:unhideWhenUsed/>
    <w:rsid w:val="001D290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E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E1990"/>
    <w:rPr>
      <w:b/>
      <w:bCs/>
    </w:rPr>
  </w:style>
  <w:style w:type="character" w:customStyle="1" w:styleId="1">
    <w:name w:val="Основной текст Знак1"/>
    <w:basedOn w:val="a0"/>
    <w:link w:val="a7"/>
    <w:uiPriority w:val="99"/>
    <w:rsid w:val="00A16D6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7">
    <w:name w:val="Body Text"/>
    <w:basedOn w:val="a"/>
    <w:link w:val="1"/>
    <w:uiPriority w:val="99"/>
    <w:rsid w:val="00A16D62"/>
    <w:pPr>
      <w:widowControl w:val="0"/>
      <w:shd w:val="clear" w:color="auto" w:fill="FFFFFF"/>
      <w:spacing w:after="0" w:line="288" w:lineRule="exact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uiPriority w:val="99"/>
    <w:semiHidden/>
    <w:rsid w:val="00A16D62"/>
  </w:style>
  <w:style w:type="paragraph" w:customStyle="1" w:styleId="ConsPlusNormal">
    <w:name w:val="ConsPlusNormal"/>
    <w:rsid w:val="00E71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712F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712F7"/>
  </w:style>
  <w:style w:type="paragraph" w:customStyle="1" w:styleId="Default">
    <w:name w:val="Default"/>
    <w:rsid w:val="00071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80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D2905"/>
    <w:rPr>
      <w:i/>
      <w:iCs/>
    </w:rPr>
  </w:style>
  <w:style w:type="character" w:styleId="a4">
    <w:name w:val="Hyperlink"/>
    <w:basedOn w:val="a0"/>
    <w:uiPriority w:val="99"/>
    <w:semiHidden/>
    <w:unhideWhenUsed/>
    <w:rsid w:val="001D290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E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E1990"/>
    <w:rPr>
      <w:b/>
      <w:bCs/>
    </w:rPr>
  </w:style>
  <w:style w:type="character" w:customStyle="1" w:styleId="1">
    <w:name w:val="Основной текст Знак1"/>
    <w:basedOn w:val="a0"/>
    <w:link w:val="a7"/>
    <w:uiPriority w:val="99"/>
    <w:rsid w:val="00A16D6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7">
    <w:name w:val="Body Text"/>
    <w:basedOn w:val="a"/>
    <w:link w:val="1"/>
    <w:uiPriority w:val="99"/>
    <w:rsid w:val="00A16D62"/>
    <w:pPr>
      <w:widowControl w:val="0"/>
      <w:shd w:val="clear" w:color="auto" w:fill="FFFFFF"/>
      <w:spacing w:after="0" w:line="288" w:lineRule="exact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uiPriority w:val="99"/>
    <w:semiHidden/>
    <w:rsid w:val="00A16D62"/>
  </w:style>
  <w:style w:type="paragraph" w:customStyle="1" w:styleId="ConsPlusNormal">
    <w:name w:val="ConsPlusNormal"/>
    <w:rsid w:val="00E71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712F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712F7"/>
  </w:style>
  <w:style w:type="paragraph" w:customStyle="1" w:styleId="Default">
    <w:name w:val="Default"/>
    <w:rsid w:val="00071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8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902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5571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636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595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59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503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219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74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8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0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4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05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547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39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44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32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59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315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09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12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91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41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3FB12FE315065088B7ABEA817A8E7113207C78821D7640C17F15A6F05178594CA4BFC46EE5F31C3448DBE07W4I9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E63FB12FE315065088B7ABEA817A8E710390AC18B25D7640C17F15A6F05178594CA4BFC46EE5F31C3448DBE07W4I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63FB12FE315065088B7ABEA817A8E7103F0BCB8820D7640C17F15A6F05178594CA4BFC46EE5F31C3448DBE07W4I9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Скорик</dc:creator>
  <cp:lastModifiedBy>Сергей Скорик</cp:lastModifiedBy>
  <cp:revision>7</cp:revision>
  <cp:lastPrinted>2020-11-05T07:57:00Z</cp:lastPrinted>
  <dcterms:created xsi:type="dcterms:W3CDTF">2020-11-05T03:47:00Z</dcterms:created>
  <dcterms:modified xsi:type="dcterms:W3CDTF">2020-11-05T08:42:00Z</dcterms:modified>
</cp:coreProperties>
</file>